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0159" w:rsidRPr="00A74665" w:rsidRDefault="0011341D" w:rsidP="001311D3">
      <w:pPr>
        <w:jc w:val="center"/>
        <w:rPr>
          <w:rFonts w:ascii="MS Gothic" w:eastAsia="MS Gothic" w:hAnsi="MS Gothic"/>
          <w:sz w:val="20"/>
          <w:lang w:eastAsia="zh-TW"/>
        </w:rPr>
      </w:pPr>
      <w:r w:rsidRPr="008631C4">
        <w:rPr>
          <w:rFonts w:ascii="MS Gothic" w:eastAsia="MS Gothic" w:hAnsi="MS Gothic" w:hint="eastAsia"/>
          <w:sz w:val="20"/>
        </w:rPr>
        <w:t>日本語</w:t>
      </w:r>
      <w:r w:rsidR="008631C4" w:rsidRPr="008631C4">
        <w:rPr>
          <w:rFonts w:ascii="MS Gothic" w:eastAsia="MS Gothic" w:hAnsi="MS Gothic" w:hint="eastAsia"/>
          <w:sz w:val="20"/>
        </w:rPr>
        <w:t>２</w:t>
      </w:r>
      <w:r w:rsidR="00C464C3" w:rsidRPr="00A75E71">
        <w:rPr>
          <w:rFonts w:ascii="MS Gothic" w:eastAsia="MS Gothic" w:hAnsi="MS Gothic" w:hint="eastAsia"/>
          <w:sz w:val="20"/>
        </w:rPr>
        <w:t>（N2合格者</w:t>
      </w:r>
      <w:r w:rsidR="00A75E71" w:rsidRPr="00A75E71">
        <w:rPr>
          <w:rFonts w:ascii="MS Gothic" w:eastAsia="MS Gothic" w:hAnsi="MS Gothic" w:hint="eastAsia"/>
          <w:sz w:val="20"/>
        </w:rPr>
        <w:t>向け</w:t>
      </w:r>
      <w:r w:rsidR="004F6C85">
        <w:rPr>
          <w:rFonts w:ascii="MS Gothic" w:eastAsia="MS Gothic" w:hAnsi="MS Gothic" w:hint="eastAsia"/>
          <w:sz w:val="20"/>
        </w:rPr>
        <w:t>コース</w:t>
      </w:r>
      <w:bookmarkStart w:id="0" w:name="_GoBack"/>
      <w:bookmarkEnd w:id="0"/>
      <w:r w:rsidR="00C464C3" w:rsidRPr="00A75E71">
        <w:rPr>
          <w:rFonts w:ascii="MS Gothic" w:eastAsia="MS Gothic" w:hAnsi="MS Gothic" w:hint="eastAsia"/>
          <w:sz w:val="20"/>
        </w:rPr>
        <w:t>）</w:t>
      </w:r>
      <w:r w:rsidR="008B0159" w:rsidRPr="00A75E71">
        <w:rPr>
          <w:rFonts w:ascii="MS Gothic" w:eastAsia="MS Gothic" w:hAnsi="MS Gothic" w:hint="eastAsia"/>
          <w:sz w:val="20"/>
          <w:lang w:eastAsia="zh-TW"/>
        </w:rPr>
        <w:t xml:space="preserve">　講義概要</w:t>
      </w:r>
    </w:p>
    <w:p w:rsidR="008B0159" w:rsidRPr="007945B5" w:rsidRDefault="008B0159" w:rsidP="001311D3">
      <w:pPr>
        <w:rPr>
          <w:rFonts w:ascii="Times New Roman" w:hAnsi="Times New Roman"/>
          <w:sz w:val="20"/>
          <w:lang w:eastAsia="zh-TW"/>
        </w:rPr>
      </w:pPr>
    </w:p>
    <w:p w:rsidR="009F7BE0" w:rsidRPr="007945B5" w:rsidRDefault="008B0159" w:rsidP="001311D3">
      <w:pPr>
        <w:rPr>
          <w:rFonts w:ascii="Times New Roman" w:hAnsi="Times New Roman"/>
          <w:sz w:val="20"/>
        </w:rPr>
      </w:pPr>
      <w:r w:rsidRPr="007945B5">
        <w:rPr>
          <w:rFonts w:ascii="Times New Roman" w:hAnsi="Times New Roman" w:hint="eastAsia"/>
          <w:sz w:val="20"/>
        </w:rPr>
        <w:t>コ−ス</w:t>
      </w:r>
      <w:r w:rsidR="00343C94" w:rsidRPr="007945B5">
        <w:rPr>
          <w:rFonts w:ascii="Times New Roman" w:hAnsi="Times New Roman" w:hint="eastAsia"/>
          <w:sz w:val="20"/>
        </w:rPr>
        <w:t>全体の目標</w:t>
      </w:r>
      <w:r w:rsidRPr="007945B5">
        <w:rPr>
          <w:rFonts w:ascii="Times New Roman" w:hAnsi="Times New Roman" w:hint="eastAsia"/>
          <w:sz w:val="20"/>
        </w:rPr>
        <w:t>：</w:t>
      </w:r>
    </w:p>
    <w:p w:rsidR="0011341D" w:rsidRPr="007945B5" w:rsidRDefault="00692966" w:rsidP="00786C3E">
      <w:pPr>
        <w:ind w:left="182"/>
        <w:rPr>
          <w:rFonts w:ascii="Times New Roman" w:hAnsi="Times New Roman"/>
          <w:sz w:val="20"/>
        </w:rPr>
      </w:pPr>
      <w:r w:rsidRPr="008631C4">
        <w:rPr>
          <w:rFonts w:ascii="Times New Roman" w:hAnsi="Times New Roman" w:hint="eastAsia"/>
          <w:sz w:val="20"/>
        </w:rPr>
        <w:t>中級後半から上級前半の</w:t>
      </w:r>
      <w:r w:rsidR="0011341D" w:rsidRPr="007945B5">
        <w:rPr>
          <w:rFonts w:ascii="Times New Roman" w:hAnsi="Times New Roman" w:hint="eastAsia"/>
          <w:sz w:val="20"/>
        </w:rPr>
        <w:t>学習者</w:t>
      </w:r>
      <w:r w:rsidRPr="007945B5">
        <w:rPr>
          <w:rFonts w:ascii="Times New Roman" w:hAnsi="Times New Roman" w:hint="eastAsia"/>
          <w:sz w:val="20"/>
        </w:rPr>
        <w:t>を対象と</w:t>
      </w:r>
      <w:r w:rsidR="00343C94" w:rsidRPr="007945B5">
        <w:rPr>
          <w:rFonts w:ascii="Times New Roman" w:hAnsi="Times New Roman" w:hint="eastAsia"/>
          <w:sz w:val="20"/>
        </w:rPr>
        <w:t>し</w:t>
      </w:r>
      <w:r w:rsidR="008631C4">
        <w:rPr>
          <w:rFonts w:ascii="Times New Roman" w:hAnsi="Times New Roman" w:hint="eastAsia"/>
          <w:sz w:val="20"/>
        </w:rPr>
        <w:t>たコースである。大学で学べる学問分野の基本的な</w:t>
      </w:r>
      <w:r w:rsidR="00821384" w:rsidRPr="007945B5">
        <w:rPr>
          <w:rFonts w:ascii="Times New Roman" w:hAnsi="Times New Roman" w:hint="eastAsia"/>
          <w:sz w:val="20"/>
        </w:rPr>
        <w:t>トピック</w:t>
      </w:r>
      <w:r w:rsidR="008631C4">
        <w:rPr>
          <w:rFonts w:ascii="Times New Roman" w:hAnsi="Times New Roman" w:hint="eastAsia"/>
          <w:sz w:val="20"/>
        </w:rPr>
        <w:t>に関するテキスト</w:t>
      </w:r>
      <w:r w:rsidR="00821384" w:rsidRPr="007945B5">
        <w:rPr>
          <w:rFonts w:ascii="Times New Roman" w:hAnsi="Times New Roman" w:hint="eastAsia"/>
          <w:sz w:val="20"/>
        </w:rPr>
        <w:t>を読み</w:t>
      </w:r>
      <w:r w:rsidR="0011341D" w:rsidRPr="007945B5">
        <w:rPr>
          <w:rFonts w:ascii="Times New Roman" w:hAnsi="Times New Roman" w:hint="eastAsia"/>
          <w:sz w:val="20"/>
        </w:rPr>
        <w:t>、</w:t>
      </w:r>
      <w:r w:rsidRPr="007945B5">
        <w:rPr>
          <w:rFonts w:ascii="Times New Roman" w:hAnsi="Times New Roman" w:hint="eastAsia"/>
          <w:sz w:val="20"/>
        </w:rPr>
        <w:t>文章の内容を理解するとともに、</w:t>
      </w:r>
      <w:r w:rsidR="008631C4">
        <w:rPr>
          <w:rFonts w:ascii="Times New Roman" w:hAnsi="Times New Roman" w:hint="eastAsia"/>
          <w:sz w:val="20"/>
        </w:rPr>
        <w:t>文章の構造、</w:t>
      </w:r>
      <w:r w:rsidRPr="007945B5">
        <w:rPr>
          <w:rFonts w:ascii="Times New Roman" w:hAnsi="Times New Roman" w:hint="eastAsia"/>
          <w:sz w:val="20"/>
        </w:rPr>
        <w:t>使用されている</w:t>
      </w:r>
      <w:r w:rsidR="00821384" w:rsidRPr="007945B5">
        <w:rPr>
          <w:rFonts w:ascii="Times New Roman" w:hAnsi="Times New Roman" w:hint="eastAsia"/>
          <w:sz w:val="20"/>
        </w:rPr>
        <w:t>文型や表現を学</w:t>
      </w:r>
      <w:r w:rsidRPr="007945B5">
        <w:rPr>
          <w:rFonts w:ascii="Times New Roman" w:hAnsi="Times New Roman" w:hint="eastAsia"/>
          <w:sz w:val="20"/>
        </w:rPr>
        <w:t>ぶ。</w:t>
      </w:r>
      <w:r w:rsidR="00343C94" w:rsidRPr="007945B5">
        <w:rPr>
          <w:rFonts w:ascii="Times New Roman" w:hAnsi="Times New Roman" w:hint="eastAsia"/>
          <w:sz w:val="20"/>
        </w:rPr>
        <w:t>さらに</w:t>
      </w:r>
      <w:r w:rsidRPr="007945B5">
        <w:rPr>
          <w:rFonts w:ascii="Times New Roman" w:hAnsi="Times New Roman" w:hint="eastAsia"/>
          <w:sz w:val="20"/>
        </w:rPr>
        <w:t>、そのトピックについて</w:t>
      </w:r>
      <w:r w:rsidR="000638FD">
        <w:rPr>
          <w:rFonts w:ascii="Times New Roman" w:hAnsi="Times New Roman" w:hint="eastAsia"/>
          <w:sz w:val="20"/>
        </w:rPr>
        <w:t>自分なりの意見を</w:t>
      </w:r>
      <w:r w:rsidR="008631C4">
        <w:rPr>
          <w:rFonts w:ascii="Times New Roman" w:hAnsi="Times New Roman" w:hint="eastAsia"/>
          <w:sz w:val="20"/>
        </w:rPr>
        <w:t>論理的に</w:t>
      </w:r>
      <w:r w:rsidR="000638FD">
        <w:rPr>
          <w:rFonts w:ascii="Times New Roman" w:hAnsi="Times New Roman" w:hint="eastAsia"/>
          <w:sz w:val="20"/>
        </w:rPr>
        <w:t>述べることができる</w:t>
      </w:r>
      <w:r w:rsidR="00DA5158" w:rsidRPr="007945B5">
        <w:rPr>
          <w:rFonts w:ascii="Times New Roman" w:hAnsi="Times New Roman" w:hint="eastAsia"/>
          <w:sz w:val="20"/>
        </w:rPr>
        <w:t>ようになることを</w:t>
      </w:r>
      <w:r w:rsidR="007945B5">
        <w:rPr>
          <w:rFonts w:ascii="Times New Roman" w:hAnsi="Times New Roman" w:hint="eastAsia"/>
          <w:sz w:val="20"/>
        </w:rPr>
        <w:t>目指す</w:t>
      </w:r>
      <w:r w:rsidR="00DA5158" w:rsidRPr="007945B5">
        <w:rPr>
          <w:rFonts w:ascii="Times New Roman" w:hAnsi="Times New Roman" w:hint="eastAsia"/>
          <w:sz w:val="20"/>
        </w:rPr>
        <w:t>。</w:t>
      </w:r>
      <w:r w:rsidR="00821384" w:rsidRPr="007945B5">
        <w:rPr>
          <w:rFonts w:ascii="Times New Roman" w:hAnsi="Times New Roman" w:hint="eastAsia"/>
          <w:sz w:val="20"/>
        </w:rPr>
        <w:t>授業の中では、読解資料（新聞記事、本の抜粋）や映像（映画や</w:t>
      </w:r>
      <w:r w:rsidR="00821384" w:rsidRPr="007945B5">
        <w:rPr>
          <w:rFonts w:ascii="Times New Roman" w:hAnsi="Times New Roman" w:hint="eastAsia"/>
          <w:sz w:val="20"/>
        </w:rPr>
        <w:t>TV</w:t>
      </w:r>
      <w:r w:rsidR="00532240">
        <w:rPr>
          <w:rFonts w:ascii="Times New Roman" w:hAnsi="Times New Roman" w:hint="eastAsia"/>
          <w:sz w:val="20"/>
        </w:rPr>
        <w:t>番組）を用い、話</w:t>
      </w:r>
      <w:r w:rsidR="00DF3AFF" w:rsidRPr="007945B5">
        <w:rPr>
          <w:rFonts w:ascii="Times New Roman" w:hAnsi="Times New Roman" w:hint="eastAsia"/>
          <w:sz w:val="20"/>
        </w:rPr>
        <w:t>し言葉と書き言葉</w:t>
      </w:r>
      <w:r w:rsidR="00821384" w:rsidRPr="007945B5">
        <w:rPr>
          <w:rFonts w:ascii="Times New Roman" w:hAnsi="Times New Roman" w:hint="eastAsia"/>
          <w:sz w:val="20"/>
        </w:rPr>
        <w:t>、フォーマルな場面</w:t>
      </w:r>
      <w:r w:rsidR="00DF3AFF" w:rsidRPr="007945B5">
        <w:rPr>
          <w:rFonts w:ascii="Times New Roman" w:hAnsi="Times New Roman" w:hint="eastAsia"/>
          <w:sz w:val="20"/>
        </w:rPr>
        <w:t>と</w:t>
      </w:r>
      <w:r w:rsidR="00821384" w:rsidRPr="007945B5">
        <w:rPr>
          <w:rFonts w:ascii="Times New Roman" w:hAnsi="Times New Roman" w:hint="eastAsia"/>
          <w:sz w:val="20"/>
        </w:rPr>
        <w:t>インフォーマルな場面</w:t>
      </w:r>
      <w:r w:rsidR="00DF3AFF" w:rsidRPr="007945B5">
        <w:rPr>
          <w:rFonts w:ascii="Times New Roman" w:hAnsi="Times New Roman" w:hint="eastAsia"/>
          <w:sz w:val="20"/>
        </w:rPr>
        <w:t>で</w:t>
      </w:r>
      <w:r w:rsidR="00724CB3">
        <w:rPr>
          <w:rFonts w:ascii="Times New Roman" w:hAnsi="Times New Roman" w:hint="eastAsia"/>
          <w:sz w:val="20"/>
        </w:rPr>
        <w:t>の日本語の違いについて学び、適切に使い分けられるよう練習する</w:t>
      </w:r>
      <w:r w:rsidR="00821384" w:rsidRPr="007945B5">
        <w:rPr>
          <w:rFonts w:ascii="Times New Roman" w:hAnsi="Times New Roman" w:hint="eastAsia"/>
          <w:sz w:val="20"/>
        </w:rPr>
        <w:t>。</w:t>
      </w:r>
    </w:p>
    <w:p w:rsidR="000079E1" w:rsidRPr="00724CB3" w:rsidRDefault="000079E1" w:rsidP="000079E1">
      <w:pPr>
        <w:tabs>
          <w:tab w:val="left" w:pos="540"/>
        </w:tabs>
        <w:spacing w:line="320" w:lineRule="exact"/>
        <w:rPr>
          <w:rFonts w:ascii="Times New Roman" w:hAnsi="Times New Roman"/>
          <w:sz w:val="20"/>
        </w:rPr>
      </w:pPr>
    </w:p>
    <w:p w:rsidR="000079E1" w:rsidRPr="007945B5" w:rsidRDefault="000079E1" w:rsidP="001B4F4E">
      <w:pPr>
        <w:rPr>
          <w:rFonts w:ascii="Times New Roman" w:hAnsi="Times New Roman"/>
          <w:sz w:val="20"/>
        </w:rPr>
      </w:pPr>
      <w:r w:rsidRPr="007945B5">
        <w:rPr>
          <w:rFonts w:ascii="Times New Roman" w:hAnsi="Times New Roman" w:hint="eastAsia"/>
          <w:sz w:val="20"/>
        </w:rPr>
        <w:t>コースの構成</w:t>
      </w:r>
      <w:r w:rsidR="008631C4">
        <w:rPr>
          <w:rFonts w:ascii="Times New Roman" w:hAnsi="Times New Roman" w:hint="eastAsia"/>
          <w:sz w:val="20"/>
        </w:rPr>
        <w:t>と内容：</w:t>
      </w:r>
    </w:p>
    <w:tbl>
      <w:tblPr>
        <w:tblW w:w="0" w:type="auto"/>
        <w:tblInd w:w="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/>
      </w:tblPr>
      <w:tblGrid>
        <w:gridCol w:w="1351"/>
        <w:gridCol w:w="1556"/>
        <w:gridCol w:w="1557"/>
        <w:gridCol w:w="1557"/>
        <w:gridCol w:w="1557"/>
        <w:gridCol w:w="1557"/>
      </w:tblGrid>
      <w:tr w:rsidR="000079E1" w:rsidRPr="007945B5" w:rsidTr="00D1037D">
        <w:tc>
          <w:tcPr>
            <w:tcW w:w="1351" w:type="dxa"/>
          </w:tcPr>
          <w:p w:rsidR="000079E1" w:rsidRPr="007945B5" w:rsidRDefault="000079E1" w:rsidP="00D1037D">
            <w:pPr>
              <w:rPr>
                <w:rFonts w:ascii="MS Mincho" w:hAnsi="MS Mincho"/>
                <w:sz w:val="20"/>
              </w:rPr>
            </w:pPr>
          </w:p>
        </w:tc>
        <w:tc>
          <w:tcPr>
            <w:tcW w:w="1556" w:type="dxa"/>
          </w:tcPr>
          <w:p w:rsidR="000079E1" w:rsidRPr="007945B5" w:rsidRDefault="000079E1" w:rsidP="00D1037D">
            <w:pPr>
              <w:rPr>
                <w:rFonts w:ascii="MS Mincho" w:hAnsi="MS Mincho"/>
                <w:sz w:val="20"/>
              </w:rPr>
            </w:pPr>
            <w:r w:rsidRPr="007945B5">
              <w:rPr>
                <w:rFonts w:ascii="Times New Roman" w:hAnsi="Times New Roman" w:hint="eastAsia"/>
                <w:sz w:val="20"/>
              </w:rPr>
              <w:t xml:space="preserve">　　　月</w:t>
            </w:r>
          </w:p>
        </w:tc>
        <w:tc>
          <w:tcPr>
            <w:tcW w:w="1557" w:type="dxa"/>
          </w:tcPr>
          <w:p w:rsidR="000079E1" w:rsidRPr="007945B5" w:rsidRDefault="000079E1" w:rsidP="00D1037D">
            <w:pPr>
              <w:rPr>
                <w:rFonts w:ascii="MS Mincho" w:hAnsi="MS Mincho"/>
                <w:sz w:val="20"/>
              </w:rPr>
            </w:pPr>
            <w:r w:rsidRPr="007945B5">
              <w:rPr>
                <w:rFonts w:ascii="Times New Roman" w:hAnsi="Times New Roman" w:hint="eastAsia"/>
                <w:sz w:val="20"/>
              </w:rPr>
              <w:t xml:space="preserve">　　　火</w:t>
            </w:r>
          </w:p>
        </w:tc>
        <w:tc>
          <w:tcPr>
            <w:tcW w:w="1557" w:type="dxa"/>
          </w:tcPr>
          <w:p w:rsidR="000079E1" w:rsidRPr="007945B5" w:rsidRDefault="000079E1" w:rsidP="00D1037D">
            <w:pPr>
              <w:rPr>
                <w:rFonts w:ascii="MS Mincho" w:hAnsi="MS Mincho"/>
                <w:sz w:val="20"/>
              </w:rPr>
            </w:pPr>
            <w:r w:rsidRPr="007945B5">
              <w:rPr>
                <w:rFonts w:ascii="Times New Roman" w:hAnsi="Times New Roman" w:hint="eastAsia"/>
                <w:sz w:val="20"/>
              </w:rPr>
              <w:t xml:space="preserve">　　　水</w:t>
            </w:r>
          </w:p>
        </w:tc>
        <w:tc>
          <w:tcPr>
            <w:tcW w:w="1557" w:type="dxa"/>
          </w:tcPr>
          <w:p w:rsidR="000079E1" w:rsidRPr="007945B5" w:rsidRDefault="000079E1" w:rsidP="00D1037D">
            <w:pPr>
              <w:rPr>
                <w:rFonts w:ascii="MS Mincho" w:hAnsi="MS Mincho"/>
                <w:sz w:val="20"/>
              </w:rPr>
            </w:pPr>
            <w:r w:rsidRPr="007945B5">
              <w:rPr>
                <w:rFonts w:ascii="Times New Roman" w:hAnsi="Times New Roman" w:hint="eastAsia"/>
                <w:sz w:val="20"/>
              </w:rPr>
              <w:t xml:space="preserve">　　　木</w:t>
            </w:r>
          </w:p>
        </w:tc>
        <w:tc>
          <w:tcPr>
            <w:tcW w:w="1557" w:type="dxa"/>
          </w:tcPr>
          <w:p w:rsidR="000079E1" w:rsidRPr="007945B5" w:rsidRDefault="000079E1" w:rsidP="00D1037D">
            <w:pPr>
              <w:rPr>
                <w:rFonts w:ascii="MS Mincho" w:hAnsi="MS Mincho"/>
                <w:sz w:val="20"/>
              </w:rPr>
            </w:pPr>
            <w:r w:rsidRPr="007945B5">
              <w:rPr>
                <w:rFonts w:ascii="Times New Roman" w:hAnsi="Times New Roman" w:hint="eastAsia"/>
                <w:sz w:val="20"/>
              </w:rPr>
              <w:t xml:space="preserve">　　　金</w:t>
            </w:r>
          </w:p>
        </w:tc>
      </w:tr>
      <w:tr w:rsidR="000079E1" w:rsidRPr="007945B5" w:rsidTr="00D1037D">
        <w:tc>
          <w:tcPr>
            <w:tcW w:w="1351" w:type="dxa"/>
          </w:tcPr>
          <w:p w:rsidR="000079E1" w:rsidRPr="007945B5" w:rsidRDefault="000079E1" w:rsidP="00D1037D">
            <w:pPr>
              <w:rPr>
                <w:rFonts w:ascii="Times New Roman" w:hAnsi="Times New Roman"/>
                <w:sz w:val="20"/>
              </w:rPr>
            </w:pPr>
            <w:r w:rsidRPr="007945B5">
              <w:rPr>
                <w:rFonts w:ascii="Times New Roman" w:hAnsi="Times New Roman" w:hint="eastAsia"/>
                <w:sz w:val="20"/>
              </w:rPr>
              <w:t xml:space="preserve"> 1</w:t>
            </w:r>
            <w:r w:rsidRPr="007945B5">
              <w:rPr>
                <w:rFonts w:ascii="Times New Roman" w:hAnsi="Times New Roman" w:hint="eastAsia"/>
                <w:sz w:val="20"/>
              </w:rPr>
              <w:t>限</w:t>
            </w:r>
          </w:p>
          <w:p w:rsidR="000079E1" w:rsidRPr="007945B5" w:rsidRDefault="000079E1" w:rsidP="00D1037D">
            <w:pPr>
              <w:rPr>
                <w:rFonts w:ascii="MS Mincho" w:hAnsi="MS Mincho"/>
                <w:sz w:val="20"/>
              </w:rPr>
            </w:pPr>
            <w:r w:rsidRPr="007945B5">
              <w:rPr>
                <w:rFonts w:ascii="Times New Roman" w:hAnsi="Times New Roman" w:hint="eastAsia"/>
                <w:sz w:val="20"/>
              </w:rPr>
              <w:t>(9:15~10:45)</w:t>
            </w:r>
          </w:p>
        </w:tc>
        <w:tc>
          <w:tcPr>
            <w:tcW w:w="1556" w:type="dxa"/>
          </w:tcPr>
          <w:p w:rsidR="00343C94" w:rsidRPr="007945B5" w:rsidRDefault="000079E1" w:rsidP="00343C94">
            <w:pPr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7945B5">
              <w:rPr>
                <w:rFonts w:ascii="Times New Roman" w:hAnsi="Times New Roman"/>
                <w:color w:val="000000"/>
                <w:sz w:val="20"/>
              </w:rPr>
              <w:t>A</w:t>
            </w:r>
          </w:p>
          <w:p w:rsidR="000079E1" w:rsidRPr="007945B5" w:rsidRDefault="000079E1" w:rsidP="00343C94">
            <w:pPr>
              <w:jc w:val="center"/>
              <w:rPr>
                <w:rFonts w:ascii="MS Mincho" w:hAnsi="MS Mincho"/>
                <w:color w:val="000000"/>
                <w:sz w:val="20"/>
              </w:rPr>
            </w:pPr>
            <w:r w:rsidRPr="007945B5">
              <w:rPr>
                <w:rFonts w:ascii="Times New Roman" w:hAnsi="Times New Roman" w:hint="eastAsia"/>
                <w:color w:val="000000"/>
                <w:sz w:val="20"/>
              </w:rPr>
              <w:t>総合</w:t>
            </w:r>
          </w:p>
        </w:tc>
        <w:tc>
          <w:tcPr>
            <w:tcW w:w="1557" w:type="dxa"/>
          </w:tcPr>
          <w:p w:rsidR="00343C94" w:rsidRPr="007945B5" w:rsidRDefault="00343C94" w:rsidP="00343C94">
            <w:pPr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7945B5">
              <w:rPr>
                <w:rFonts w:ascii="Times New Roman" w:hAnsi="Times New Roman"/>
                <w:color w:val="000000"/>
                <w:sz w:val="20"/>
              </w:rPr>
              <w:t>A</w:t>
            </w:r>
          </w:p>
          <w:p w:rsidR="000079E1" w:rsidRPr="007945B5" w:rsidRDefault="00343C94" w:rsidP="00343C94">
            <w:pPr>
              <w:jc w:val="center"/>
              <w:rPr>
                <w:rFonts w:ascii="MS Mincho" w:hAnsi="MS Mincho"/>
                <w:color w:val="000000"/>
                <w:sz w:val="20"/>
              </w:rPr>
            </w:pPr>
            <w:r w:rsidRPr="007945B5">
              <w:rPr>
                <w:rFonts w:ascii="Times New Roman" w:hAnsi="Times New Roman" w:hint="eastAsia"/>
                <w:color w:val="000000"/>
                <w:sz w:val="20"/>
              </w:rPr>
              <w:t>総合</w:t>
            </w:r>
          </w:p>
        </w:tc>
        <w:tc>
          <w:tcPr>
            <w:tcW w:w="1557" w:type="dxa"/>
          </w:tcPr>
          <w:p w:rsidR="00343C94" w:rsidRPr="007945B5" w:rsidRDefault="00343C94" w:rsidP="00343C94">
            <w:pPr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7945B5">
              <w:rPr>
                <w:rFonts w:ascii="Times New Roman" w:hAnsi="Times New Roman"/>
                <w:color w:val="000000"/>
                <w:sz w:val="20"/>
              </w:rPr>
              <w:t>A</w:t>
            </w:r>
          </w:p>
          <w:p w:rsidR="000079E1" w:rsidRPr="007945B5" w:rsidRDefault="00343C94" w:rsidP="00343C94">
            <w:pPr>
              <w:jc w:val="center"/>
              <w:rPr>
                <w:rFonts w:ascii="MS Mincho" w:hAnsi="MS Mincho"/>
                <w:color w:val="000000"/>
                <w:sz w:val="20"/>
              </w:rPr>
            </w:pPr>
            <w:r w:rsidRPr="007945B5">
              <w:rPr>
                <w:rFonts w:ascii="Times New Roman" w:hAnsi="Times New Roman" w:hint="eastAsia"/>
                <w:color w:val="000000"/>
                <w:sz w:val="20"/>
              </w:rPr>
              <w:t>総合</w:t>
            </w:r>
          </w:p>
        </w:tc>
        <w:tc>
          <w:tcPr>
            <w:tcW w:w="1557" w:type="dxa"/>
          </w:tcPr>
          <w:p w:rsidR="00343C94" w:rsidRPr="007945B5" w:rsidRDefault="00343C94" w:rsidP="00343C94">
            <w:pPr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7945B5">
              <w:rPr>
                <w:rFonts w:ascii="Times New Roman" w:hAnsi="Times New Roman"/>
                <w:color w:val="000000"/>
                <w:sz w:val="20"/>
              </w:rPr>
              <w:t>A</w:t>
            </w:r>
          </w:p>
          <w:p w:rsidR="000079E1" w:rsidRPr="007945B5" w:rsidRDefault="00343C94" w:rsidP="00343C94">
            <w:pPr>
              <w:jc w:val="center"/>
              <w:rPr>
                <w:rFonts w:ascii="MS Mincho" w:hAnsi="MS Mincho"/>
                <w:color w:val="000000"/>
                <w:sz w:val="20"/>
              </w:rPr>
            </w:pPr>
            <w:r w:rsidRPr="007945B5">
              <w:rPr>
                <w:rFonts w:ascii="Times New Roman" w:hAnsi="Times New Roman" w:hint="eastAsia"/>
                <w:color w:val="000000"/>
                <w:sz w:val="20"/>
              </w:rPr>
              <w:t>総合</w:t>
            </w:r>
          </w:p>
        </w:tc>
        <w:tc>
          <w:tcPr>
            <w:tcW w:w="1557" w:type="dxa"/>
          </w:tcPr>
          <w:p w:rsidR="00343C94" w:rsidRPr="007945B5" w:rsidRDefault="00343C94" w:rsidP="00343C94">
            <w:pPr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7945B5">
              <w:rPr>
                <w:rFonts w:ascii="Times New Roman" w:hAnsi="Times New Roman"/>
                <w:color w:val="000000"/>
                <w:sz w:val="20"/>
              </w:rPr>
              <w:t>A</w:t>
            </w:r>
          </w:p>
          <w:p w:rsidR="000079E1" w:rsidRPr="007945B5" w:rsidRDefault="00343C94" w:rsidP="00343C94">
            <w:pPr>
              <w:jc w:val="center"/>
              <w:rPr>
                <w:rFonts w:ascii="MS Mincho" w:hAnsi="MS Mincho"/>
                <w:color w:val="000000"/>
                <w:sz w:val="20"/>
              </w:rPr>
            </w:pPr>
            <w:r w:rsidRPr="007945B5">
              <w:rPr>
                <w:rFonts w:ascii="Times New Roman" w:hAnsi="Times New Roman" w:hint="eastAsia"/>
                <w:color w:val="000000"/>
                <w:sz w:val="20"/>
              </w:rPr>
              <w:t>総合</w:t>
            </w:r>
          </w:p>
        </w:tc>
      </w:tr>
      <w:tr w:rsidR="00343C94" w:rsidRPr="007945B5" w:rsidTr="00D1037D">
        <w:tc>
          <w:tcPr>
            <w:tcW w:w="1351" w:type="dxa"/>
          </w:tcPr>
          <w:p w:rsidR="00343C94" w:rsidRPr="007945B5" w:rsidRDefault="00343C94" w:rsidP="00D1037D">
            <w:pPr>
              <w:rPr>
                <w:rFonts w:ascii="Times New Roman" w:hAnsi="Times New Roman"/>
                <w:sz w:val="20"/>
              </w:rPr>
            </w:pPr>
            <w:r w:rsidRPr="007945B5">
              <w:rPr>
                <w:rFonts w:ascii="Times New Roman" w:hAnsi="Times New Roman" w:hint="eastAsia"/>
                <w:sz w:val="20"/>
              </w:rPr>
              <w:t xml:space="preserve"> 2</w:t>
            </w:r>
            <w:r w:rsidRPr="007945B5">
              <w:rPr>
                <w:rFonts w:ascii="Times New Roman" w:hAnsi="Times New Roman" w:hint="eastAsia"/>
                <w:sz w:val="20"/>
              </w:rPr>
              <w:t>限</w:t>
            </w:r>
          </w:p>
          <w:p w:rsidR="00343C94" w:rsidRPr="007945B5" w:rsidRDefault="00343C94" w:rsidP="00D1037D">
            <w:pPr>
              <w:rPr>
                <w:rFonts w:ascii="MS Mincho" w:hAnsi="MS Mincho"/>
                <w:sz w:val="20"/>
              </w:rPr>
            </w:pPr>
            <w:r w:rsidRPr="007945B5">
              <w:rPr>
                <w:rFonts w:ascii="Times New Roman" w:hAnsi="Times New Roman"/>
                <w:sz w:val="20"/>
              </w:rPr>
              <w:t>(11:00~12:30)</w:t>
            </w:r>
          </w:p>
        </w:tc>
        <w:tc>
          <w:tcPr>
            <w:tcW w:w="1556" w:type="dxa"/>
          </w:tcPr>
          <w:p w:rsidR="00343C94" w:rsidRPr="007945B5" w:rsidRDefault="00343C94" w:rsidP="00343C94">
            <w:pPr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7945B5">
              <w:rPr>
                <w:rFonts w:ascii="Times New Roman" w:hAnsi="Times New Roman"/>
                <w:color w:val="000000"/>
                <w:sz w:val="20"/>
              </w:rPr>
              <w:t>B</w:t>
            </w:r>
          </w:p>
          <w:p w:rsidR="00343C94" w:rsidRPr="007945B5" w:rsidRDefault="00343C94" w:rsidP="00343C94">
            <w:pPr>
              <w:jc w:val="center"/>
              <w:rPr>
                <w:rFonts w:ascii="MS Mincho" w:hAnsi="MS Mincho"/>
                <w:color w:val="000000"/>
                <w:sz w:val="20"/>
              </w:rPr>
            </w:pPr>
            <w:r w:rsidRPr="007945B5">
              <w:rPr>
                <w:rFonts w:ascii="Times New Roman" w:hAnsi="Times New Roman" w:hint="eastAsia"/>
                <w:color w:val="000000"/>
                <w:sz w:val="20"/>
              </w:rPr>
              <w:t>作文</w:t>
            </w:r>
          </w:p>
        </w:tc>
        <w:tc>
          <w:tcPr>
            <w:tcW w:w="1557" w:type="dxa"/>
          </w:tcPr>
          <w:p w:rsidR="00343C94" w:rsidRPr="007945B5" w:rsidRDefault="00343C94" w:rsidP="00343C94">
            <w:pPr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7945B5">
              <w:rPr>
                <w:rFonts w:ascii="Times New Roman" w:hAnsi="Times New Roman"/>
                <w:color w:val="000000"/>
                <w:sz w:val="20"/>
              </w:rPr>
              <w:t>C</w:t>
            </w:r>
          </w:p>
          <w:p w:rsidR="00343C94" w:rsidRPr="007945B5" w:rsidRDefault="00343C94" w:rsidP="00343C94">
            <w:pPr>
              <w:jc w:val="center"/>
              <w:rPr>
                <w:rFonts w:ascii="MS Mincho" w:hAnsi="MS Mincho"/>
                <w:color w:val="000000"/>
                <w:sz w:val="20"/>
              </w:rPr>
            </w:pPr>
            <w:r w:rsidRPr="007945B5">
              <w:rPr>
                <w:rFonts w:ascii="Times New Roman" w:hAnsi="Times New Roman" w:hint="eastAsia"/>
                <w:color w:val="000000"/>
                <w:sz w:val="20"/>
              </w:rPr>
              <w:t>会話</w:t>
            </w:r>
          </w:p>
        </w:tc>
        <w:tc>
          <w:tcPr>
            <w:tcW w:w="1557" w:type="dxa"/>
          </w:tcPr>
          <w:p w:rsidR="00343C94" w:rsidRPr="007945B5" w:rsidRDefault="00343C94" w:rsidP="00D1037D">
            <w:pPr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7945B5">
              <w:rPr>
                <w:rFonts w:ascii="Times New Roman" w:hAnsi="Times New Roman"/>
                <w:color w:val="000000"/>
                <w:sz w:val="20"/>
              </w:rPr>
              <w:t>C</w:t>
            </w:r>
          </w:p>
          <w:p w:rsidR="00343C94" w:rsidRPr="007945B5" w:rsidRDefault="00343C94" w:rsidP="00D1037D">
            <w:pPr>
              <w:jc w:val="center"/>
              <w:rPr>
                <w:rFonts w:ascii="MS Mincho" w:hAnsi="MS Mincho"/>
                <w:color w:val="000000"/>
                <w:sz w:val="20"/>
              </w:rPr>
            </w:pPr>
            <w:r w:rsidRPr="007945B5">
              <w:rPr>
                <w:rFonts w:ascii="Times New Roman" w:hAnsi="Times New Roman" w:hint="eastAsia"/>
                <w:color w:val="000000"/>
                <w:sz w:val="20"/>
              </w:rPr>
              <w:t>会話</w:t>
            </w:r>
          </w:p>
        </w:tc>
        <w:tc>
          <w:tcPr>
            <w:tcW w:w="1557" w:type="dxa"/>
          </w:tcPr>
          <w:p w:rsidR="00343C94" w:rsidRPr="007945B5" w:rsidRDefault="00343C94" w:rsidP="00D1037D">
            <w:pPr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7945B5">
              <w:rPr>
                <w:rFonts w:ascii="Times New Roman" w:hAnsi="Times New Roman"/>
                <w:color w:val="000000"/>
                <w:sz w:val="20"/>
              </w:rPr>
              <w:t>C</w:t>
            </w:r>
          </w:p>
          <w:p w:rsidR="00343C94" w:rsidRPr="007945B5" w:rsidRDefault="00343C94" w:rsidP="00D1037D">
            <w:pPr>
              <w:jc w:val="center"/>
              <w:rPr>
                <w:rFonts w:ascii="MS Mincho" w:hAnsi="MS Mincho"/>
                <w:color w:val="000000"/>
                <w:sz w:val="20"/>
              </w:rPr>
            </w:pPr>
            <w:r w:rsidRPr="007945B5">
              <w:rPr>
                <w:rFonts w:ascii="Times New Roman" w:hAnsi="Times New Roman" w:hint="eastAsia"/>
                <w:color w:val="000000"/>
                <w:sz w:val="20"/>
              </w:rPr>
              <w:t>会話</w:t>
            </w:r>
          </w:p>
        </w:tc>
        <w:tc>
          <w:tcPr>
            <w:tcW w:w="1557" w:type="dxa"/>
          </w:tcPr>
          <w:p w:rsidR="00343C94" w:rsidRPr="007945B5" w:rsidRDefault="00343C94" w:rsidP="00343C94">
            <w:pPr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7945B5">
              <w:rPr>
                <w:rFonts w:ascii="Times New Roman" w:hAnsi="Times New Roman"/>
                <w:color w:val="000000"/>
                <w:sz w:val="20"/>
              </w:rPr>
              <w:t>B</w:t>
            </w:r>
          </w:p>
          <w:p w:rsidR="00343C94" w:rsidRPr="007945B5" w:rsidRDefault="00343C94" w:rsidP="00343C94">
            <w:pPr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7945B5">
              <w:rPr>
                <w:rFonts w:ascii="Times New Roman" w:hAnsi="Times New Roman" w:hint="eastAsia"/>
                <w:color w:val="000000"/>
                <w:sz w:val="20"/>
              </w:rPr>
              <w:t>作文</w:t>
            </w:r>
          </w:p>
        </w:tc>
      </w:tr>
    </w:tbl>
    <w:p w:rsidR="008B0159" w:rsidRPr="007945B5" w:rsidRDefault="00DF3AFF" w:rsidP="00DF3AFF">
      <w:pPr>
        <w:jc w:val="right"/>
        <w:rPr>
          <w:rFonts w:ascii="Times New Roman" w:hAnsi="Times New Roman"/>
          <w:b/>
          <w:sz w:val="20"/>
        </w:rPr>
      </w:pPr>
      <w:r w:rsidRPr="007945B5">
        <w:rPr>
          <w:rFonts w:ascii="Times New Roman" w:hAnsi="Times New Roman" w:hint="eastAsia"/>
          <w:sz w:val="20"/>
        </w:rPr>
        <w:t>※曜日は変更</w:t>
      </w:r>
      <w:r w:rsidR="004751C0" w:rsidRPr="007945B5">
        <w:rPr>
          <w:rFonts w:ascii="Times New Roman" w:hAnsi="Times New Roman" w:hint="eastAsia"/>
          <w:sz w:val="20"/>
        </w:rPr>
        <w:t>の</w:t>
      </w:r>
      <w:r w:rsidRPr="007945B5">
        <w:rPr>
          <w:rFonts w:ascii="Times New Roman" w:hAnsi="Times New Roman" w:hint="eastAsia"/>
          <w:sz w:val="20"/>
        </w:rPr>
        <w:t>可能性有り</w:t>
      </w:r>
    </w:p>
    <w:p w:rsidR="007226B7" w:rsidRDefault="007226B7" w:rsidP="008631C4">
      <w:pPr>
        <w:tabs>
          <w:tab w:val="left" w:pos="540"/>
        </w:tabs>
        <w:rPr>
          <w:rFonts w:ascii="Times New Roman" w:hAnsi="Times New Roman"/>
          <w:sz w:val="20"/>
        </w:rPr>
      </w:pPr>
    </w:p>
    <w:p w:rsidR="008631C4" w:rsidRPr="007945B5" w:rsidRDefault="008631C4" w:rsidP="008631C4">
      <w:pPr>
        <w:tabs>
          <w:tab w:val="left" w:pos="540"/>
        </w:tabs>
        <w:rPr>
          <w:rFonts w:ascii="Times New Roman" w:hAnsi="Times New Roman"/>
          <w:sz w:val="20"/>
        </w:rPr>
      </w:pPr>
      <w:r>
        <w:rPr>
          <w:rFonts w:ascii="Times New Roman" w:hAnsi="Times New Roman" w:hint="eastAsia"/>
          <w:sz w:val="20"/>
        </w:rPr>
        <w:t>【</w:t>
      </w:r>
      <w:r w:rsidRPr="008631C4">
        <w:rPr>
          <w:rFonts w:ascii="Times New Roman" w:hAnsi="Times New Roman" w:hint="eastAsia"/>
          <w:sz w:val="20"/>
        </w:rPr>
        <w:t>A</w:t>
      </w:r>
      <w:r w:rsidRPr="008631C4">
        <w:rPr>
          <w:rFonts w:ascii="Times New Roman" w:hAnsi="Times New Roman" w:hint="eastAsia"/>
          <w:sz w:val="20"/>
        </w:rPr>
        <w:t>総合</w:t>
      </w:r>
      <w:r>
        <w:rPr>
          <w:rFonts w:ascii="Times New Roman" w:hAnsi="Times New Roman" w:hint="eastAsia"/>
          <w:sz w:val="20"/>
        </w:rPr>
        <w:t>】</w:t>
      </w:r>
    </w:p>
    <w:p w:rsidR="008631C4" w:rsidRDefault="008631C4" w:rsidP="005F1322">
      <w:pPr>
        <w:tabs>
          <w:tab w:val="left" w:pos="540"/>
        </w:tabs>
        <w:ind w:left="284"/>
        <w:rPr>
          <w:rFonts w:ascii="Times New Roman" w:hAnsi="Times New Roman"/>
          <w:sz w:val="20"/>
        </w:rPr>
      </w:pPr>
      <w:r w:rsidRPr="007945B5">
        <w:rPr>
          <w:rFonts w:ascii="Times New Roman" w:hAnsi="Times New Roman" w:hint="eastAsia"/>
          <w:sz w:val="20"/>
        </w:rPr>
        <w:t xml:space="preserve">　教科書の読み物</w:t>
      </w:r>
      <w:r>
        <w:rPr>
          <w:rFonts w:ascii="Times New Roman" w:hAnsi="Times New Roman" w:hint="eastAsia"/>
          <w:sz w:val="20"/>
        </w:rPr>
        <w:t>の資料</w:t>
      </w:r>
      <w:r w:rsidRPr="007945B5">
        <w:rPr>
          <w:rFonts w:ascii="Times New Roman" w:hAnsi="Times New Roman" w:hint="eastAsia"/>
          <w:sz w:val="20"/>
        </w:rPr>
        <w:t>を読んで内容を理解しながら、新しい単語</w:t>
      </w:r>
      <w:r>
        <w:rPr>
          <w:rFonts w:ascii="Times New Roman" w:hAnsi="Times New Roman" w:hint="eastAsia"/>
          <w:sz w:val="20"/>
        </w:rPr>
        <w:t>や</w:t>
      </w:r>
      <w:r w:rsidRPr="007945B5">
        <w:rPr>
          <w:rFonts w:ascii="Times New Roman" w:hAnsi="Times New Roman" w:hint="eastAsia"/>
          <w:sz w:val="20"/>
        </w:rPr>
        <w:t>表現</w:t>
      </w:r>
      <w:r>
        <w:rPr>
          <w:rFonts w:ascii="Times New Roman" w:hAnsi="Times New Roman" w:hint="eastAsia"/>
          <w:sz w:val="20"/>
        </w:rPr>
        <w:t>、</w:t>
      </w:r>
      <w:r w:rsidRPr="007945B5">
        <w:rPr>
          <w:rFonts w:ascii="Times New Roman" w:hAnsi="Times New Roman" w:hint="eastAsia"/>
          <w:sz w:val="20"/>
        </w:rPr>
        <w:t>文型を学習する。</w:t>
      </w:r>
      <w:r>
        <w:rPr>
          <w:rFonts w:ascii="Times New Roman" w:hAnsi="Times New Roman" w:hint="eastAsia"/>
          <w:sz w:val="20"/>
        </w:rPr>
        <w:t>さらに、</w:t>
      </w:r>
      <w:r w:rsidRPr="007945B5">
        <w:rPr>
          <w:rFonts w:ascii="Times New Roman" w:hAnsi="Times New Roman" w:hint="eastAsia"/>
          <w:sz w:val="20"/>
        </w:rPr>
        <w:t>学んだ文型が用いられている会話の聞き取り練習を行う。</w:t>
      </w:r>
      <w:r>
        <w:rPr>
          <w:rFonts w:ascii="Times New Roman" w:hAnsi="Times New Roman" w:hint="eastAsia"/>
          <w:sz w:val="20"/>
        </w:rPr>
        <w:t>また、</w:t>
      </w:r>
      <w:r w:rsidRPr="007945B5">
        <w:rPr>
          <w:rFonts w:ascii="Times New Roman" w:hAnsi="Times New Roman" w:hint="eastAsia"/>
          <w:sz w:val="20"/>
        </w:rPr>
        <w:t>教科書の読み物の内容についての話し合いを行</w:t>
      </w:r>
      <w:r>
        <w:rPr>
          <w:rFonts w:ascii="Times New Roman" w:hAnsi="Times New Roman" w:hint="eastAsia"/>
          <w:sz w:val="20"/>
        </w:rPr>
        <w:t>い、内容の理解を深めるとともに、学習した</w:t>
      </w:r>
      <w:r w:rsidRPr="007945B5">
        <w:rPr>
          <w:rFonts w:ascii="Times New Roman" w:hAnsi="Times New Roman" w:hint="eastAsia"/>
          <w:sz w:val="20"/>
        </w:rPr>
        <w:t>単語</w:t>
      </w:r>
      <w:r>
        <w:rPr>
          <w:rFonts w:ascii="Times New Roman" w:hAnsi="Times New Roman" w:hint="eastAsia"/>
          <w:sz w:val="20"/>
        </w:rPr>
        <w:t>や</w:t>
      </w:r>
      <w:r w:rsidRPr="007945B5">
        <w:rPr>
          <w:rFonts w:ascii="Times New Roman" w:hAnsi="Times New Roman" w:hint="eastAsia"/>
          <w:sz w:val="20"/>
        </w:rPr>
        <w:t>表現</w:t>
      </w:r>
      <w:r>
        <w:rPr>
          <w:rFonts w:ascii="Times New Roman" w:hAnsi="Times New Roman" w:hint="eastAsia"/>
          <w:sz w:val="20"/>
        </w:rPr>
        <w:t>、文型の定着を図る</w:t>
      </w:r>
      <w:r w:rsidRPr="007945B5">
        <w:rPr>
          <w:rFonts w:ascii="Times New Roman" w:hAnsi="Times New Roman" w:hint="eastAsia"/>
          <w:sz w:val="20"/>
        </w:rPr>
        <w:t>。</w:t>
      </w:r>
    </w:p>
    <w:p w:rsidR="008631C4" w:rsidRDefault="008631C4" w:rsidP="008631C4">
      <w:pPr>
        <w:tabs>
          <w:tab w:val="left" w:pos="540"/>
        </w:tabs>
        <w:rPr>
          <w:rFonts w:ascii="Times New Roman" w:hAnsi="Times New Roman"/>
          <w:sz w:val="20"/>
        </w:rPr>
      </w:pPr>
    </w:p>
    <w:p w:rsidR="008631C4" w:rsidRPr="007945B5" w:rsidRDefault="008631C4" w:rsidP="008631C4">
      <w:pPr>
        <w:tabs>
          <w:tab w:val="left" w:pos="540"/>
        </w:tabs>
        <w:rPr>
          <w:rFonts w:ascii="Times New Roman" w:hAnsi="Times New Roman"/>
          <w:sz w:val="20"/>
        </w:rPr>
      </w:pPr>
      <w:r>
        <w:rPr>
          <w:rFonts w:ascii="Times New Roman" w:hAnsi="Times New Roman" w:hint="eastAsia"/>
          <w:sz w:val="20"/>
        </w:rPr>
        <w:t>【</w:t>
      </w:r>
      <w:r>
        <w:rPr>
          <w:rFonts w:ascii="Times New Roman" w:hAnsi="Times New Roman" w:hint="eastAsia"/>
          <w:sz w:val="20"/>
        </w:rPr>
        <w:t>B</w:t>
      </w:r>
      <w:r w:rsidRPr="008631C4">
        <w:rPr>
          <w:rFonts w:ascii="Times New Roman" w:hAnsi="Times New Roman" w:hint="eastAsia"/>
          <w:sz w:val="20"/>
        </w:rPr>
        <w:t>作文</w:t>
      </w:r>
      <w:r>
        <w:rPr>
          <w:rFonts w:ascii="Times New Roman" w:hAnsi="Times New Roman" w:hint="eastAsia"/>
          <w:sz w:val="20"/>
        </w:rPr>
        <w:t>】</w:t>
      </w:r>
    </w:p>
    <w:p w:rsidR="008631C4" w:rsidRPr="007945B5" w:rsidRDefault="008631C4" w:rsidP="005F1322">
      <w:pPr>
        <w:tabs>
          <w:tab w:val="left" w:pos="540"/>
        </w:tabs>
        <w:ind w:left="284"/>
        <w:rPr>
          <w:rFonts w:ascii="Times New Roman" w:hAnsi="Times New Roman"/>
          <w:sz w:val="20"/>
        </w:rPr>
      </w:pPr>
      <w:r>
        <w:rPr>
          <w:rFonts w:ascii="Times New Roman" w:hAnsi="Times New Roman" w:hint="eastAsia"/>
          <w:sz w:val="20"/>
        </w:rPr>
        <w:t xml:space="preserve">　</w:t>
      </w:r>
      <w:r w:rsidRPr="007945B5">
        <w:rPr>
          <w:rFonts w:ascii="Times New Roman" w:hAnsi="Times New Roman" w:hint="eastAsia"/>
          <w:sz w:val="20"/>
        </w:rPr>
        <w:t>E-mail</w:t>
      </w:r>
      <w:r w:rsidRPr="007945B5">
        <w:rPr>
          <w:rFonts w:ascii="Times New Roman" w:hAnsi="Times New Roman" w:hint="eastAsia"/>
          <w:sz w:val="20"/>
        </w:rPr>
        <w:t>、手紙、レポートなど、用途に応じた表現、文体の違いを学ぶ。さらに、</w:t>
      </w:r>
      <w:r w:rsidRPr="007945B5">
        <w:rPr>
          <w:rFonts w:ascii="Times New Roman" w:hAnsi="Times New Roman" w:hint="eastAsia"/>
          <w:sz w:val="20"/>
        </w:rPr>
        <w:t>A</w:t>
      </w:r>
      <w:r w:rsidRPr="007945B5">
        <w:rPr>
          <w:rFonts w:ascii="Times New Roman" w:hAnsi="Times New Roman" w:hint="eastAsia"/>
          <w:sz w:val="20"/>
        </w:rPr>
        <w:t>で読んだ文章に関連するトピックについて、学んだ表現や文型を用いて、自分の考えを表現し、作文にまとめられるようにする。また、ここでは、初級や中級で学んでいるものでも、間違いやすい表現や文法項目を取り上げ、その指導も行う。期末に向けては、興味のあるテーマを選び、それについて自分なりの意見をまとめるレポートを提出する。授業の中では、作文やレポートの書き方、要約のし方なども学ぶ。</w:t>
      </w:r>
    </w:p>
    <w:p w:rsidR="008631C4" w:rsidRDefault="008631C4" w:rsidP="008631C4">
      <w:pPr>
        <w:tabs>
          <w:tab w:val="left" w:pos="540"/>
        </w:tabs>
        <w:rPr>
          <w:rFonts w:ascii="Times New Roman" w:hAnsi="Times New Roman"/>
          <w:sz w:val="20"/>
        </w:rPr>
      </w:pPr>
    </w:p>
    <w:p w:rsidR="008631C4" w:rsidRPr="007945B5" w:rsidRDefault="008631C4" w:rsidP="008631C4">
      <w:pPr>
        <w:tabs>
          <w:tab w:val="left" w:pos="540"/>
        </w:tabs>
        <w:rPr>
          <w:rFonts w:ascii="Times New Roman" w:hAnsi="Times New Roman"/>
          <w:sz w:val="20"/>
        </w:rPr>
      </w:pPr>
      <w:r>
        <w:rPr>
          <w:rFonts w:ascii="Times New Roman" w:hAnsi="Times New Roman" w:hint="eastAsia"/>
          <w:sz w:val="20"/>
        </w:rPr>
        <w:t>【</w:t>
      </w:r>
      <w:r>
        <w:rPr>
          <w:rFonts w:ascii="Times New Roman" w:hAnsi="Times New Roman" w:hint="eastAsia"/>
          <w:sz w:val="20"/>
        </w:rPr>
        <w:t>C</w:t>
      </w:r>
      <w:r w:rsidRPr="008631C4">
        <w:rPr>
          <w:rFonts w:ascii="Times New Roman" w:hAnsi="Times New Roman" w:hint="eastAsia"/>
          <w:sz w:val="20"/>
        </w:rPr>
        <w:t>会話</w:t>
      </w:r>
      <w:r>
        <w:rPr>
          <w:rFonts w:ascii="Times New Roman" w:hAnsi="Times New Roman" w:hint="eastAsia"/>
          <w:sz w:val="20"/>
        </w:rPr>
        <w:t>】</w:t>
      </w:r>
    </w:p>
    <w:p w:rsidR="008631C4" w:rsidRPr="007945B5" w:rsidRDefault="008631C4" w:rsidP="005F1322">
      <w:pPr>
        <w:tabs>
          <w:tab w:val="left" w:pos="540"/>
        </w:tabs>
        <w:ind w:left="284"/>
        <w:rPr>
          <w:rFonts w:ascii="Times New Roman" w:hAnsi="Times New Roman"/>
          <w:sz w:val="20"/>
        </w:rPr>
      </w:pPr>
      <w:r>
        <w:rPr>
          <w:rFonts w:ascii="Times New Roman" w:hAnsi="Times New Roman" w:hint="eastAsia"/>
          <w:sz w:val="20"/>
        </w:rPr>
        <w:t xml:space="preserve">　</w:t>
      </w:r>
      <w:r>
        <w:rPr>
          <w:rFonts w:ascii="Times New Roman" w:hAnsi="Times New Roman" w:hint="eastAsia"/>
          <w:sz w:val="20"/>
        </w:rPr>
        <w:t>A</w:t>
      </w:r>
      <w:r>
        <w:rPr>
          <w:rFonts w:ascii="Times New Roman" w:hAnsi="Times New Roman" w:hint="eastAsia"/>
          <w:sz w:val="20"/>
        </w:rPr>
        <w:t>で読んだ資料に関連するトピックについての</w:t>
      </w:r>
      <w:r w:rsidRPr="007945B5">
        <w:rPr>
          <w:rFonts w:ascii="Times New Roman" w:hAnsi="Times New Roman" w:hint="eastAsia"/>
          <w:sz w:val="20"/>
        </w:rPr>
        <w:t>スピーチ、ディスカッション</w:t>
      </w:r>
      <w:r>
        <w:rPr>
          <w:rFonts w:ascii="Times New Roman" w:hAnsi="Times New Roman" w:hint="eastAsia"/>
          <w:sz w:val="20"/>
        </w:rPr>
        <w:t>、</w:t>
      </w:r>
      <w:r>
        <w:rPr>
          <w:rFonts w:ascii="Times New Roman" w:hAnsi="Times New Roman" w:hint="eastAsia"/>
          <w:sz w:val="20"/>
        </w:rPr>
        <w:t>A</w:t>
      </w:r>
      <w:r>
        <w:rPr>
          <w:rFonts w:ascii="Times New Roman" w:hAnsi="Times New Roman" w:hint="eastAsia"/>
          <w:sz w:val="20"/>
        </w:rPr>
        <w:t>で学んだ表現・文型の使用が必要となる場面設定での</w:t>
      </w:r>
      <w:r w:rsidRPr="007945B5">
        <w:rPr>
          <w:rFonts w:ascii="Times New Roman" w:hAnsi="Times New Roman" w:hint="eastAsia"/>
          <w:sz w:val="20"/>
        </w:rPr>
        <w:t>ロールプレイなど</w:t>
      </w:r>
      <w:r>
        <w:rPr>
          <w:rFonts w:ascii="Times New Roman" w:hAnsi="Times New Roman" w:hint="eastAsia"/>
          <w:sz w:val="20"/>
        </w:rPr>
        <w:t>を通して、</w:t>
      </w:r>
      <w:r>
        <w:rPr>
          <w:rFonts w:ascii="Times New Roman" w:hAnsi="Times New Roman" w:hint="eastAsia"/>
          <w:sz w:val="20"/>
        </w:rPr>
        <w:t>A</w:t>
      </w:r>
      <w:r>
        <w:rPr>
          <w:rFonts w:ascii="Times New Roman" w:hAnsi="Times New Roman" w:hint="eastAsia"/>
          <w:sz w:val="20"/>
        </w:rPr>
        <w:t>で学んだことの定着を図るとともに、場面や相手による表現の使い分けも学ぶ。さらに、発音や</w:t>
      </w:r>
      <w:r w:rsidRPr="007945B5">
        <w:rPr>
          <w:rFonts w:ascii="Times New Roman" w:hAnsi="Times New Roman" w:hint="eastAsia"/>
          <w:sz w:val="20"/>
        </w:rPr>
        <w:t>リスニングの</w:t>
      </w:r>
      <w:r>
        <w:rPr>
          <w:rFonts w:ascii="Times New Roman" w:hAnsi="Times New Roman" w:hint="eastAsia"/>
          <w:sz w:val="20"/>
        </w:rPr>
        <w:t>指導</w:t>
      </w:r>
      <w:r w:rsidRPr="007945B5">
        <w:rPr>
          <w:rFonts w:ascii="Times New Roman" w:hAnsi="Times New Roman" w:hint="eastAsia"/>
          <w:sz w:val="20"/>
        </w:rPr>
        <w:t>も行う。</w:t>
      </w:r>
    </w:p>
    <w:p w:rsidR="00DF3AFF" w:rsidRDefault="00DF3AFF" w:rsidP="001311D3">
      <w:pPr>
        <w:ind w:left="800" w:hangingChars="400" w:hanging="800"/>
        <w:jc w:val="left"/>
        <w:rPr>
          <w:rFonts w:ascii="Times New Roman" w:hAnsi="Times New Roman"/>
          <w:sz w:val="20"/>
        </w:rPr>
      </w:pPr>
    </w:p>
    <w:p w:rsidR="008631C4" w:rsidRPr="007945B5" w:rsidRDefault="008631C4" w:rsidP="001311D3">
      <w:pPr>
        <w:ind w:left="800" w:hangingChars="400" w:hanging="800"/>
        <w:jc w:val="left"/>
        <w:rPr>
          <w:rFonts w:ascii="Times New Roman" w:hAnsi="Times New Roman"/>
          <w:sz w:val="20"/>
        </w:rPr>
      </w:pPr>
    </w:p>
    <w:p w:rsidR="009F7BE0" w:rsidRPr="007945B5" w:rsidRDefault="008B0159" w:rsidP="001311D3">
      <w:pPr>
        <w:ind w:left="800" w:hangingChars="400" w:hanging="800"/>
        <w:jc w:val="left"/>
        <w:rPr>
          <w:rFonts w:ascii="Times New Roman" w:hAnsi="Times New Roman"/>
          <w:sz w:val="20"/>
        </w:rPr>
      </w:pPr>
      <w:r w:rsidRPr="007945B5">
        <w:rPr>
          <w:rFonts w:ascii="Times New Roman" w:hAnsi="Times New Roman" w:hint="eastAsia"/>
          <w:sz w:val="20"/>
        </w:rPr>
        <w:t>教科書：</w:t>
      </w:r>
      <w:r w:rsidR="00DF3AFF" w:rsidRPr="007945B5">
        <w:rPr>
          <w:rFonts w:ascii="Times New Roman" w:hAnsi="Times New Roman" w:hint="eastAsia"/>
          <w:sz w:val="20"/>
        </w:rPr>
        <w:t xml:space="preserve">　堤良一・長谷川哲子</w:t>
      </w:r>
      <w:r w:rsidR="001204D7">
        <w:rPr>
          <w:rFonts w:ascii="Times New Roman" w:hAnsi="Times New Roman" w:hint="eastAsia"/>
          <w:sz w:val="20"/>
        </w:rPr>
        <w:t>（</w:t>
      </w:r>
      <w:r w:rsidR="00DF3AFF" w:rsidRPr="007945B5">
        <w:rPr>
          <w:rFonts w:ascii="Times New Roman" w:hAnsi="Times New Roman" w:hint="eastAsia"/>
          <w:sz w:val="20"/>
        </w:rPr>
        <w:t>2009</w:t>
      </w:r>
      <w:r w:rsidR="001204D7">
        <w:rPr>
          <w:rFonts w:ascii="Times New Roman" w:hAnsi="Times New Roman" w:hint="eastAsia"/>
          <w:sz w:val="20"/>
        </w:rPr>
        <w:t>）</w:t>
      </w:r>
      <w:r w:rsidR="00DF3AFF" w:rsidRPr="007945B5">
        <w:rPr>
          <w:rFonts w:ascii="Times New Roman" w:hAnsi="Times New Roman" w:hint="eastAsia"/>
          <w:sz w:val="20"/>
        </w:rPr>
        <w:t>「「大学生」になるための日本語</w:t>
      </w:r>
      <w:r w:rsidR="001204D7">
        <w:rPr>
          <w:rFonts w:ascii="Times New Roman" w:hAnsi="Times New Roman" w:hint="eastAsia"/>
          <w:sz w:val="20"/>
        </w:rPr>
        <w:t>１</w:t>
      </w:r>
      <w:r w:rsidR="00DF3AFF" w:rsidRPr="007945B5">
        <w:rPr>
          <w:rFonts w:ascii="Times New Roman" w:hAnsi="Times New Roman" w:hint="eastAsia"/>
          <w:sz w:val="20"/>
        </w:rPr>
        <w:t>」（ひつじ書房）</w:t>
      </w:r>
    </w:p>
    <w:p w:rsidR="001204D7" w:rsidRPr="007945B5" w:rsidRDefault="001204D7" w:rsidP="001204D7">
      <w:pPr>
        <w:ind w:left="800" w:hangingChars="400" w:hanging="800"/>
        <w:jc w:val="left"/>
        <w:rPr>
          <w:rFonts w:ascii="Times New Roman" w:hAnsi="Times New Roman"/>
          <w:sz w:val="20"/>
        </w:rPr>
      </w:pPr>
      <w:r>
        <w:rPr>
          <w:rFonts w:ascii="Times New Roman" w:hAnsi="Times New Roman" w:hint="eastAsia"/>
          <w:sz w:val="20"/>
        </w:rPr>
        <w:t xml:space="preserve">　　　　　</w:t>
      </w:r>
      <w:r w:rsidRPr="007945B5">
        <w:rPr>
          <w:rFonts w:ascii="Times New Roman" w:hAnsi="Times New Roman" w:hint="eastAsia"/>
          <w:sz w:val="20"/>
        </w:rPr>
        <w:t>堤良一・長谷川哲子</w:t>
      </w:r>
      <w:r>
        <w:rPr>
          <w:rFonts w:ascii="Times New Roman" w:hAnsi="Times New Roman" w:hint="eastAsia"/>
          <w:sz w:val="20"/>
        </w:rPr>
        <w:t>（</w:t>
      </w:r>
      <w:r w:rsidRPr="007945B5">
        <w:rPr>
          <w:rFonts w:ascii="Times New Roman" w:hAnsi="Times New Roman" w:hint="eastAsia"/>
          <w:sz w:val="20"/>
        </w:rPr>
        <w:t>20</w:t>
      </w:r>
      <w:r>
        <w:rPr>
          <w:rFonts w:ascii="Times New Roman" w:hAnsi="Times New Roman" w:hint="eastAsia"/>
          <w:sz w:val="20"/>
        </w:rPr>
        <w:t>10</w:t>
      </w:r>
      <w:r>
        <w:rPr>
          <w:rFonts w:ascii="Times New Roman" w:hAnsi="Times New Roman" w:hint="eastAsia"/>
          <w:sz w:val="20"/>
        </w:rPr>
        <w:t>）</w:t>
      </w:r>
      <w:r w:rsidRPr="007945B5">
        <w:rPr>
          <w:rFonts w:ascii="Times New Roman" w:hAnsi="Times New Roman" w:hint="eastAsia"/>
          <w:sz w:val="20"/>
        </w:rPr>
        <w:t>「「大学生」になるための日本語</w:t>
      </w:r>
      <w:r>
        <w:rPr>
          <w:rFonts w:ascii="Times New Roman" w:hAnsi="Times New Roman" w:hint="eastAsia"/>
          <w:sz w:val="20"/>
        </w:rPr>
        <w:t>２</w:t>
      </w:r>
      <w:r w:rsidRPr="007945B5">
        <w:rPr>
          <w:rFonts w:ascii="Times New Roman" w:hAnsi="Times New Roman" w:hint="eastAsia"/>
          <w:sz w:val="20"/>
        </w:rPr>
        <w:t>」（ひつじ書房）</w:t>
      </w:r>
    </w:p>
    <w:p w:rsidR="00692966" w:rsidRPr="007945B5" w:rsidRDefault="00692966" w:rsidP="00692966">
      <w:pPr>
        <w:tabs>
          <w:tab w:val="left" w:pos="1995"/>
          <w:tab w:val="left" w:pos="5145"/>
        </w:tabs>
        <w:spacing w:line="320" w:lineRule="exact"/>
        <w:rPr>
          <w:rFonts w:ascii="Times New Roman" w:hAnsi="Times New Roman"/>
          <w:sz w:val="20"/>
        </w:rPr>
      </w:pPr>
    </w:p>
    <w:p w:rsidR="00692966" w:rsidRPr="007945B5" w:rsidRDefault="00692966" w:rsidP="00692966">
      <w:pPr>
        <w:tabs>
          <w:tab w:val="left" w:pos="1995"/>
          <w:tab w:val="left" w:pos="5145"/>
        </w:tabs>
        <w:spacing w:line="320" w:lineRule="exact"/>
        <w:rPr>
          <w:rFonts w:ascii="Times New Roman" w:hAnsi="Times New Roman"/>
          <w:sz w:val="20"/>
        </w:rPr>
      </w:pPr>
      <w:r w:rsidRPr="007945B5">
        <w:rPr>
          <w:rFonts w:ascii="Times New Roman" w:hAnsi="Times New Roman" w:hint="eastAsia"/>
          <w:sz w:val="20"/>
        </w:rPr>
        <w:t>成績評価：成績は</w:t>
      </w:r>
      <w:r w:rsidRPr="007945B5">
        <w:rPr>
          <w:rFonts w:ascii="Times New Roman" w:hAnsi="Times New Roman" w:hint="eastAsia"/>
          <w:sz w:val="20"/>
        </w:rPr>
        <w:t>A, B, C</w:t>
      </w:r>
      <w:r w:rsidRPr="007945B5">
        <w:rPr>
          <w:rFonts w:ascii="Times New Roman" w:hAnsi="Times New Roman" w:hint="eastAsia"/>
          <w:sz w:val="20"/>
        </w:rPr>
        <w:t>のセクションを合わせてグレードを一つ出す。</w:t>
      </w:r>
    </w:p>
    <w:p w:rsidR="00692966" w:rsidRPr="007945B5" w:rsidRDefault="00692966" w:rsidP="00692966">
      <w:pPr>
        <w:tabs>
          <w:tab w:val="left" w:pos="1995"/>
          <w:tab w:val="left" w:pos="5145"/>
        </w:tabs>
        <w:spacing w:line="320" w:lineRule="exact"/>
        <w:rPr>
          <w:rFonts w:ascii="Times New Roman" w:hAnsi="Times New Roman"/>
          <w:sz w:val="20"/>
        </w:rPr>
      </w:pPr>
      <w:r w:rsidRPr="007945B5">
        <w:rPr>
          <w:rFonts w:ascii="Times New Roman" w:hAnsi="Times New Roman" w:hint="eastAsia"/>
          <w:sz w:val="20"/>
        </w:rPr>
        <w:t xml:space="preserve">　　　　　欠席の回数は全セクションの合計で計算する。</w:t>
      </w:r>
    </w:p>
    <w:p w:rsidR="00692966" w:rsidRPr="007945B5" w:rsidRDefault="00692966" w:rsidP="00692966">
      <w:pPr>
        <w:tabs>
          <w:tab w:val="left" w:pos="1995"/>
          <w:tab w:val="left" w:pos="5145"/>
        </w:tabs>
        <w:spacing w:line="320" w:lineRule="exact"/>
        <w:rPr>
          <w:rFonts w:ascii="Times New Roman" w:hAnsi="Times New Roman"/>
          <w:sz w:val="20"/>
        </w:rPr>
      </w:pPr>
    </w:p>
    <w:p w:rsidR="00692966" w:rsidRPr="007945B5" w:rsidRDefault="00692966" w:rsidP="00692966">
      <w:pPr>
        <w:tabs>
          <w:tab w:val="left" w:pos="1995"/>
          <w:tab w:val="left" w:pos="5145"/>
        </w:tabs>
        <w:spacing w:line="320" w:lineRule="exact"/>
        <w:rPr>
          <w:rFonts w:ascii="Times New Roman" w:hAnsi="Times New Roman"/>
          <w:sz w:val="20"/>
        </w:rPr>
      </w:pPr>
      <w:r w:rsidRPr="007945B5">
        <w:rPr>
          <w:rFonts w:ascii="Times New Roman" w:hAnsi="Times New Roman"/>
          <w:sz w:val="20"/>
        </w:rPr>
        <w:tab/>
      </w:r>
      <w:r w:rsidRPr="007945B5">
        <w:rPr>
          <w:rFonts w:ascii="Times New Roman" w:hAnsi="Times New Roman" w:hint="eastAsia"/>
          <w:sz w:val="20"/>
        </w:rPr>
        <w:t>出席＆クラス参加</w:t>
      </w:r>
      <w:r w:rsidRPr="007945B5">
        <w:rPr>
          <w:rFonts w:ascii="Times New Roman" w:hAnsi="Times New Roman"/>
          <w:sz w:val="20"/>
        </w:rPr>
        <w:tab/>
        <w:t>10%</w:t>
      </w:r>
    </w:p>
    <w:p w:rsidR="00692966" w:rsidRPr="007945B5" w:rsidRDefault="00692966" w:rsidP="00692966">
      <w:pPr>
        <w:tabs>
          <w:tab w:val="left" w:pos="1995"/>
          <w:tab w:val="left" w:pos="5145"/>
        </w:tabs>
        <w:spacing w:line="320" w:lineRule="exact"/>
        <w:rPr>
          <w:rFonts w:ascii="Times New Roman" w:hAnsi="Times New Roman"/>
          <w:sz w:val="20"/>
        </w:rPr>
      </w:pPr>
      <w:r w:rsidRPr="007945B5">
        <w:rPr>
          <w:rFonts w:ascii="Times New Roman" w:hAnsi="Times New Roman" w:hint="eastAsia"/>
          <w:sz w:val="20"/>
        </w:rPr>
        <w:tab/>
      </w:r>
      <w:r w:rsidRPr="007945B5">
        <w:rPr>
          <w:rFonts w:ascii="Times New Roman" w:hAnsi="Times New Roman" w:hint="eastAsia"/>
          <w:sz w:val="20"/>
        </w:rPr>
        <w:t>（全セクション共通）</w:t>
      </w:r>
    </w:p>
    <w:p w:rsidR="00692966" w:rsidRPr="007945B5" w:rsidRDefault="00692966" w:rsidP="009D52FC">
      <w:pPr>
        <w:tabs>
          <w:tab w:val="left" w:pos="2268"/>
          <w:tab w:val="left" w:pos="5145"/>
        </w:tabs>
        <w:spacing w:line="320" w:lineRule="exact"/>
        <w:rPr>
          <w:rFonts w:ascii="Times New Roman" w:hAnsi="Times New Roman"/>
          <w:sz w:val="20"/>
        </w:rPr>
      </w:pPr>
      <w:r w:rsidRPr="007945B5">
        <w:rPr>
          <w:rFonts w:ascii="Times New Roman" w:hAnsi="Times New Roman"/>
          <w:sz w:val="20"/>
        </w:rPr>
        <w:tab/>
      </w:r>
      <w:r w:rsidRPr="007945B5">
        <w:rPr>
          <w:rFonts w:ascii="Times New Roman" w:hAnsi="Times New Roman" w:hint="eastAsia"/>
          <w:sz w:val="20"/>
        </w:rPr>
        <w:t>A</w:t>
      </w:r>
      <w:r w:rsidRPr="007945B5">
        <w:rPr>
          <w:rFonts w:ascii="Times New Roman" w:hAnsi="Times New Roman" w:hint="eastAsia"/>
          <w:sz w:val="20"/>
        </w:rPr>
        <w:t>総合</w:t>
      </w:r>
      <w:r w:rsidRPr="007945B5">
        <w:rPr>
          <w:rFonts w:ascii="Times New Roman" w:hAnsi="Times New Roman"/>
          <w:sz w:val="20"/>
        </w:rPr>
        <w:tab/>
        <w:t>45%</w:t>
      </w:r>
    </w:p>
    <w:p w:rsidR="00692966" w:rsidRPr="007945B5" w:rsidRDefault="009D52FC" w:rsidP="009D52FC">
      <w:pPr>
        <w:tabs>
          <w:tab w:val="left" w:pos="2268"/>
          <w:tab w:val="left" w:pos="5145"/>
        </w:tabs>
        <w:spacing w:line="320" w:lineRule="exact"/>
        <w:rPr>
          <w:rFonts w:ascii="Times New Roman" w:hAnsi="Times New Roman"/>
          <w:sz w:val="20"/>
        </w:rPr>
      </w:pPr>
      <w:r>
        <w:rPr>
          <w:rFonts w:ascii="Times New Roman" w:hAnsi="Times New Roman" w:hint="eastAsia"/>
          <w:sz w:val="20"/>
        </w:rPr>
        <w:tab/>
      </w:r>
      <w:r w:rsidR="00692966" w:rsidRPr="007945B5">
        <w:rPr>
          <w:rFonts w:ascii="Times New Roman" w:hAnsi="Times New Roman" w:hint="eastAsia"/>
          <w:sz w:val="20"/>
        </w:rPr>
        <w:t>B</w:t>
      </w:r>
      <w:r w:rsidR="00692966" w:rsidRPr="007945B5">
        <w:rPr>
          <w:rFonts w:ascii="Times New Roman" w:hAnsi="Times New Roman" w:hint="eastAsia"/>
          <w:sz w:val="20"/>
        </w:rPr>
        <w:t>作文</w:t>
      </w:r>
      <w:r w:rsidR="00692966" w:rsidRPr="007945B5">
        <w:rPr>
          <w:rFonts w:ascii="Times New Roman" w:hAnsi="Times New Roman" w:hint="eastAsia"/>
          <w:sz w:val="20"/>
        </w:rPr>
        <w:tab/>
      </w:r>
      <w:r w:rsidR="00A94E9B" w:rsidRPr="007945B5">
        <w:rPr>
          <w:rFonts w:ascii="Times New Roman" w:hAnsi="Times New Roman" w:hint="eastAsia"/>
          <w:sz w:val="20"/>
        </w:rPr>
        <w:t>18</w:t>
      </w:r>
      <w:r w:rsidR="00692966" w:rsidRPr="007945B5">
        <w:rPr>
          <w:rFonts w:ascii="Times New Roman" w:hAnsi="Times New Roman" w:hint="eastAsia"/>
          <w:sz w:val="20"/>
        </w:rPr>
        <w:t>%</w:t>
      </w:r>
    </w:p>
    <w:p w:rsidR="00692966" w:rsidRPr="007945B5" w:rsidRDefault="009D52FC" w:rsidP="009D52FC">
      <w:pPr>
        <w:tabs>
          <w:tab w:val="left" w:pos="2268"/>
          <w:tab w:val="left" w:pos="5145"/>
        </w:tabs>
        <w:spacing w:line="320" w:lineRule="exact"/>
        <w:rPr>
          <w:rFonts w:ascii="Times New Roman" w:hAnsi="Times New Roman"/>
          <w:sz w:val="20"/>
        </w:rPr>
      </w:pPr>
      <w:r>
        <w:rPr>
          <w:rFonts w:ascii="Times New Roman" w:hAnsi="Times New Roman" w:hint="eastAsia"/>
          <w:sz w:val="20"/>
        </w:rPr>
        <w:tab/>
      </w:r>
      <w:r w:rsidR="00692966" w:rsidRPr="007945B5">
        <w:rPr>
          <w:rFonts w:ascii="Times New Roman" w:hAnsi="Times New Roman" w:hint="eastAsia"/>
          <w:sz w:val="20"/>
        </w:rPr>
        <w:t>C</w:t>
      </w:r>
      <w:r w:rsidR="00DF3AFF" w:rsidRPr="007945B5">
        <w:rPr>
          <w:rFonts w:ascii="Times New Roman" w:hAnsi="Times New Roman" w:hint="eastAsia"/>
          <w:sz w:val="20"/>
        </w:rPr>
        <w:t>会話</w:t>
      </w:r>
      <w:r w:rsidR="00692966" w:rsidRPr="007945B5">
        <w:rPr>
          <w:rFonts w:ascii="Times New Roman" w:hAnsi="Times New Roman"/>
          <w:sz w:val="20"/>
        </w:rPr>
        <w:tab/>
      </w:r>
      <w:r w:rsidR="00A94E9B" w:rsidRPr="007945B5">
        <w:rPr>
          <w:rFonts w:ascii="Times New Roman" w:hAnsi="Times New Roman" w:hint="eastAsia"/>
          <w:sz w:val="20"/>
        </w:rPr>
        <w:t>27</w:t>
      </w:r>
      <w:r w:rsidR="00692966" w:rsidRPr="007945B5">
        <w:rPr>
          <w:rFonts w:ascii="Times New Roman" w:hAnsi="Times New Roman"/>
          <w:sz w:val="20"/>
        </w:rPr>
        <w:t>%</w:t>
      </w:r>
    </w:p>
    <w:p w:rsidR="00692966" w:rsidRPr="007945B5" w:rsidRDefault="00692966" w:rsidP="00692966">
      <w:pPr>
        <w:tabs>
          <w:tab w:val="left" w:pos="1995"/>
          <w:tab w:val="left" w:pos="5145"/>
        </w:tabs>
        <w:spacing w:line="320" w:lineRule="exact"/>
        <w:rPr>
          <w:rFonts w:ascii="Times New Roman" w:hAnsi="Times New Roman"/>
          <w:sz w:val="20"/>
        </w:rPr>
      </w:pPr>
    </w:p>
    <w:p w:rsidR="00692966" w:rsidRPr="007945B5" w:rsidRDefault="00813F8A" w:rsidP="00692966">
      <w:pPr>
        <w:spacing w:line="320" w:lineRule="exact"/>
        <w:rPr>
          <w:rFonts w:ascii="Times New Roman" w:hAnsi="Times New Roman"/>
          <w:sz w:val="20"/>
        </w:rPr>
      </w:pPr>
      <w:r w:rsidRPr="00813F8A">
        <w:rPr>
          <w:rFonts w:ascii="MS Mincho" w:hAnsi="MS Mincho"/>
          <w:noProof/>
          <w:sz w:val="20"/>
        </w:rPr>
        <w:pict>
          <v:rect id="Rectangle 3" o:spid="_x0000_s1026" style="position:absolute;left:0;text-align:left;margin-left:21pt;margin-top:9pt;width:388.5pt;height:36pt;z-index: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" filled="f"/>
        </w:pict>
      </w:r>
    </w:p>
    <w:p w:rsidR="00692966" w:rsidRPr="007945B5" w:rsidRDefault="00692966" w:rsidP="00692966">
      <w:pPr>
        <w:spacing w:line="320" w:lineRule="exact"/>
        <w:rPr>
          <w:rFonts w:ascii="Times New Roman" w:hAnsi="Times New Roman"/>
          <w:sz w:val="20"/>
          <w:lang w:eastAsia="zh-TW"/>
        </w:rPr>
      </w:pPr>
      <w:r w:rsidRPr="007945B5">
        <w:rPr>
          <w:rFonts w:ascii="Times New Roman" w:hAnsi="Times New Roman" w:hint="eastAsia"/>
          <w:sz w:val="20"/>
          <w:lang w:eastAsia="zh-TW"/>
        </w:rPr>
        <w:t xml:space="preserve">　　　成績：Ａ　</w:t>
      </w:r>
      <w:r w:rsidRPr="007945B5">
        <w:rPr>
          <w:rFonts w:ascii="Times New Roman" w:hAnsi="Times New Roman" w:hint="eastAsia"/>
          <w:sz w:val="20"/>
          <w:lang w:eastAsia="zh-TW"/>
        </w:rPr>
        <w:t>100</w:t>
      </w:r>
      <w:r w:rsidRPr="007945B5">
        <w:rPr>
          <w:rFonts w:ascii="Times New Roman" w:hAnsi="Times New Roman" w:hint="eastAsia"/>
          <w:sz w:val="20"/>
          <w:lang w:eastAsia="zh-TW"/>
        </w:rPr>
        <w:t>～</w:t>
      </w:r>
      <w:r w:rsidRPr="007945B5">
        <w:rPr>
          <w:rFonts w:ascii="Times New Roman" w:hAnsi="Times New Roman" w:hint="eastAsia"/>
          <w:sz w:val="20"/>
          <w:lang w:eastAsia="zh-TW"/>
        </w:rPr>
        <w:t>90</w:t>
      </w:r>
      <w:r w:rsidRPr="007945B5">
        <w:rPr>
          <w:rFonts w:ascii="Times New Roman" w:hAnsi="Times New Roman" w:hint="eastAsia"/>
          <w:sz w:val="20"/>
        </w:rPr>
        <w:t xml:space="preserve">　　</w:t>
      </w:r>
      <w:r w:rsidRPr="007945B5">
        <w:rPr>
          <w:rFonts w:ascii="Times New Roman" w:hAnsi="Times New Roman" w:hint="eastAsia"/>
          <w:sz w:val="20"/>
          <w:lang w:eastAsia="zh-TW"/>
        </w:rPr>
        <w:t xml:space="preserve">Ｂ　</w:t>
      </w:r>
      <w:r w:rsidRPr="007945B5">
        <w:rPr>
          <w:rFonts w:ascii="Times New Roman" w:hAnsi="Times New Roman" w:hint="eastAsia"/>
          <w:sz w:val="20"/>
          <w:lang w:eastAsia="zh-TW"/>
        </w:rPr>
        <w:t>89</w:t>
      </w:r>
      <w:r w:rsidRPr="007945B5">
        <w:rPr>
          <w:rFonts w:ascii="Times New Roman" w:hAnsi="Times New Roman" w:hint="eastAsia"/>
          <w:sz w:val="20"/>
          <w:lang w:eastAsia="zh-TW"/>
        </w:rPr>
        <w:t>～</w:t>
      </w:r>
      <w:r w:rsidRPr="007945B5">
        <w:rPr>
          <w:rFonts w:ascii="Times New Roman" w:hAnsi="Times New Roman" w:hint="eastAsia"/>
          <w:sz w:val="20"/>
          <w:lang w:eastAsia="zh-TW"/>
        </w:rPr>
        <w:t>80</w:t>
      </w:r>
      <w:r w:rsidRPr="007945B5">
        <w:rPr>
          <w:rFonts w:ascii="Times New Roman" w:hAnsi="Times New Roman" w:hint="eastAsia"/>
          <w:sz w:val="20"/>
        </w:rPr>
        <w:t xml:space="preserve">　　</w:t>
      </w:r>
      <w:r w:rsidRPr="007945B5">
        <w:rPr>
          <w:rFonts w:ascii="Times New Roman" w:hAnsi="Times New Roman" w:hint="eastAsia"/>
          <w:sz w:val="20"/>
          <w:lang w:eastAsia="zh-TW"/>
        </w:rPr>
        <w:t xml:space="preserve">Ｃ　</w:t>
      </w:r>
      <w:r w:rsidRPr="007945B5">
        <w:rPr>
          <w:rFonts w:ascii="Times New Roman" w:hAnsi="Times New Roman" w:hint="eastAsia"/>
          <w:sz w:val="20"/>
          <w:lang w:eastAsia="zh-TW"/>
        </w:rPr>
        <w:t>79</w:t>
      </w:r>
      <w:r w:rsidRPr="007945B5">
        <w:rPr>
          <w:rFonts w:ascii="Times New Roman" w:hAnsi="Times New Roman" w:hint="eastAsia"/>
          <w:sz w:val="20"/>
          <w:lang w:eastAsia="zh-TW"/>
        </w:rPr>
        <w:t>～</w:t>
      </w:r>
      <w:r w:rsidRPr="007945B5">
        <w:rPr>
          <w:rFonts w:ascii="Times New Roman" w:hAnsi="Times New Roman" w:hint="eastAsia"/>
          <w:sz w:val="20"/>
          <w:lang w:eastAsia="zh-TW"/>
        </w:rPr>
        <w:t>70</w:t>
      </w:r>
      <w:r w:rsidRPr="007945B5">
        <w:rPr>
          <w:rFonts w:ascii="Times New Roman" w:hAnsi="Times New Roman" w:hint="eastAsia"/>
          <w:sz w:val="20"/>
        </w:rPr>
        <w:t xml:space="preserve">　　</w:t>
      </w:r>
      <w:r w:rsidRPr="007945B5">
        <w:rPr>
          <w:rFonts w:ascii="Times New Roman" w:hAnsi="Times New Roman" w:hint="eastAsia"/>
          <w:sz w:val="20"/>
          <w:lang w:eastAsia="zh-TW"/>
        </w:rPr>
        <w:t xml:space="preserve">Ｄ　</w:t>
      </w:r>
      <w:r w:rsidRPr="007945B5">
        <w:rPr>
          <w:rFonts w:ascii="Times New Roman" w:hAnsi="Times New Roman" w:hint="eastAsia"/>
          <w:sz w:val="20"/>
          <w:lang w:eastAsia="zh-TW"/>
        </w:rPr>
        <w:t>69</w:t>
      </w:r>
      <w:r w:rsidRPr="007945B5">
        <w:rPr>
          <w:rFonts w:ascii="Times New Roman" w:hAnsi="Times New Roman" w:hint="eastAsia"/>
          <w:sz w:val="20"/>
          <w:lang w:eastAsia="zh-TW"/>
        </w:rPr>
        <w:t>～</w:t>
      </w:r>
      <w:r w:rsidRPr="007945B5">
        <w:rPr>
          <w:rFonts w:ascii="Times New Roman" w:hAnsi="Times New Roman" w:hint="eastAsia"/>
          <w:sz w:val="20"/>
          <w:lang w:eastAsia="zh-TW"/>
        </w:rPr>
        <w:t>60</w:t>
      </w:r>
      <w:r w:rsidRPr="007945B5">
        <w:rPr>
          <w:rFonts w:ascii="Times New Roman" w:hAnsi="Times New Roman" w:hint="eastAsia"/>
          <w:sz w:val="20"/>
        </w:rPr>
        <w:t xml:space="preserve">　　</w:t>
      </w:r>
      <w:r w:rsidRPr="007945B5">
        <w:rPr>
          <w:rFonts w:ascii="Times New Roman" w:hAnsi="Times New Roman" w:hint="eastAsia"/>
          <w:sz w:val="20"/>
          <w:lang w:eastAsia="zh-TW"/>
        </w:rPr>
        <w:t xml:space="preserve">Ｆ　</w:t>
      </w:r>
      <w:r w:rsidRPr="007945B5">
        <w:rPr>
          <w:rFonts w:ascii="Times New Roman" w:hAnsi="Times New Roman" w:hint="eastAsia"/>
          <w:sz w:val="20"/>
          <w:lang w:eastAsia="zh-TW"/>
        </w:rPr>
        <w:t>59</w:t>
      </w:r>
      <w:r w:rsidRPr="007945B5">
        <w:rPr>
          <w:rFonts w:ascii="Times New Roman" w:hAnsi="Times New Roman" w:hint="eastAsia"/>
          <w:sz w:val="20"/>
          <w:lang w:eastAsia="zh-TW"/>
        </w:rPr>
        <w:t>以下</w:t>
      </w:r>
    </w:p>
    <w:p w:rsidR="00692966" w:rsidRPr="007945B5" w:rsidRDefault="00692966" w:rsidP="00692966">
      <w:pPr>
        <w:spacing w:line="320" w:lineRule="exact"/>
        <w:rPr>
          <w:rFonts w:ascii="Times New Roman" w:hAnsi="Times New Roman"/>
          <w:sz w:val="20"/>
          <w:lang w:eastAsia="zh-TW"/>
        </w:rPr>
      </w:pPr>
    </w:p>
    <w:p w:rsidR="00692966" w:rsidRPr="007945B5" w:rsidRDefault="00692966" w:rsidP="00692966">
      <w:pPr>
        <w:spacing w:line="360" w:lineRule="exact"/>
        <w:rPr>
          <w:rFonts w:ascii="Times New Roman" w:hAnsi="Times New Roman"/>
          <w:sz w:val="20"/>
        </w:rPr>
      </w:pPr>
    </w:p>
    <w:p w:rsidR="004751C0" w:rsidRPr="007945B5" w:rsidRDefault="004751C0" w:rsidP="004751C0">
      <w:pPr>
        <w:spacing w:line="360" w:lineRule="exact"/>
        <w:rPr>
          <w:rFonts w:ascii="Times New Roman" w:hAnsi="Times New Roman"/>
          <w:sz w:val="20"/>
        </w:rPr>
      </w:pPr>
      <w:r w:rsidRPr="007945B5">
        <w:rPr>
          <w:rFonts w:ascii="Times New Roman" w:hAnsi="Times New Roman" w:hint="eastAsia"/>
          <w:sz w:val="20"/>
        </w:rPr>
        <w:t>注意事項</w:t>
      </w:r>
      <w:r w:rsidR="001B4F4E">
        <w:rPr>
          <w:rFonts w:ascii="Times New Roman" w:hAnsi="Times New Roman" w:hint="eastAsia"/>
          <w:sz w:val="20"/>
        </w:rPr>
        <w:t>：</w:t>
      </w:r>
    </w:p>
    <w:p w:rsidR="004751C0" w:rsidRPr="007945B5" w:rsidRDefault="004751C0" w:rsidP="004751C0">
      <w:pPr>
        <w:tabs>
          <w:tab w:val="left" w:pos="540"/>
        </w:tabs>
        <w:spacing w:line="360" w:lineRule="exact"/>
        <w:rPr>
          <w:rFonts w:ascii="Times New Roman" w:hAnsi="Times New Roman"/>
          <w:sz w:val="20"/>
        </w:rPr>
      </w:pPr>
      <w:r w:rsidRPr="007945B5">
        <w:rPr>
          <w:rFonts w:ascii="Times New Roman" w:hAnsi="Times New Roman" w:hint="eastAsia"/>
          <w:sz w:val="20"/>
        </w:rPr>
        <w:t xml:space="preserve">　</w:t>
      </w:r>
      <w:r w:rsidRPr="007945B5">
        <w:rPr>
          <w:rFonts w:ascii="Times New Roman" w:hAnsi="Times New Roman" w:hint="eastAsia"/>
          <w:sz w:val="20"/>
        </w:rPr>
        <w:t>1)</w:t>
      </w:r>
      <w:r w:rsidRPr="007945B5">
        <w:rPr>
          <w:rFonts w:ascii="Times New Roman" w:hAnsi="Times New Roman" w:hint="eastAsia"/>
          <w:sz w:val="20"/>
        </w:rPr>
        <w:tab/>
      </w:r>
      <w:r w:rsidRPr="007945B5">
        <w:rPr>
          <w:rFonts w:ascii="Times New Roman" w:hAnsi="Times New Roman" w:hint="eastAsia"/>
          <w:sz w:val="20"/>
        </w:rPr>
        <w:t>クラスには毎回必ず出席してください。欠席が</w:t>
      </w:r>
      <w:r w:rsidR="005B7805">
        <w:rPr>
          <w:rFonts w:ascii="Times New Roman" w:hAnsi="Times New Roman" w:hint="eastAsia"/>
          <w:sz w:val="20"/>
        </w:rPr>
        <w:t>授業回</w:t>
      </w:r>
      <w:r w:rsidRPr="007945B5">
        <w:rPr>
          <w:rFonts w:ascii="Times New Roman" w:hAnsi="Times New Roman" w:hint="eastAsia"/>
          <w:sz w:val="20"/>
        </w:rPr>
        <w:t>数の</w:t>
      </w:r>
      <w:r w:rsidRPr="007945B5">
        <w:rPr>
          <w:rFonts w:ascii="Times New Roman" w:hAnsi="Times New Roman"/>
          <w:sz w:val="20"/>
        </w:rPr>
        <w:t>15%</w:t>
      </w:r>
      <w:r w:rsidR="007226B7">
        <w:rPr>
          <w:rFonts w:ascii="Times New Roman" w:hAnsi="Times New Roman" w:hint="eastAsia"/>
          <w:sz w:val="20"/>
        </w:rPr>
        <w:t>以上になると</w:t>
      </w:r>
      <w:r w:rsidRPr="007945B5">
        <w:rPr>
          <w:rFonts w:ascii="Times New Roman" w:hAnsi="Times New Roman" w:hint="eastAsia"/>
          <w:sz w:val="20"/>
        </w:rPr>
        <w:t>F</w:t>
      </w:r>
      <w:r w:rsidR="007226B7">
        <w:rPr>
          <w:rFonts w:ascii="Times New Roman" w:hAnsi="Times New Roman" w:hint="eastAsia"/>
          <w:sz w:val="20"/>
        </w:rPr>
        <w:t>になります</w:t>
      </w:r>
      <w:r w:rsidRPr="007945B5">
        <w:rPr>
          <w:rFonts w:ascii="Times New Roman" w:hAnsi="Times New Roman" w:hint="eastAsia"/>
          <w:sz w:val="20"/>
        </w:rPr>
        <w:t>。</w:t>
      </w:r>
    </w:p>
    <w:p w:rsidR="004751C0" w:rsidRPr="007945B5" w:rsidRDefault="004751C0" w:rsidP="004751C0">
      <w:pPr>
        <w:tabs>
          <w:tab w:val="left" w:pos="540"/>
        </w:tabs>
        <w:spacing w:line="360" w:lineRule="exact"/>
        <w:rPr>
          <w:rFonts w:ascii="Times New Roman" w:hAnsi="Times New Roman"/>
          <w:sz w:val="20"/>
        </w:rPr>
      </w:pPr>
      <w:r w:rsidRPr="007945B5">
        <w:rPr>
          <w:rFonts w:ascii="Times New Roman" w:hAnsi="Times New Roman" w:hint="eastAsia"/>
          <w:sz w:val="20"/>
        </w:rPr>
        <w:t xml:space="preserve">　</w:t>
      </w:r>
      <w:r w:rsidRPr="007945B5">
        <w:rPr>
          <w:rFonts w:ascii="Times New Roman" w:hAnsi="Times New Roman" w:hint="eastAsia"/>
          <w:sz w:val="20"/>
        </w:rPr>
        <w:t>2)</w:t>
      </w:r>
      <w:r w:rsidRPr="007945B5">
        <w:rPr>
          <w:rFonts w:ascii="Times New Roman" w:hAnsi="Times New Roman" w:hint="eastAsia"/>
          <w:sz w:val="20"/>
        </w:rPr>
        <w:tab/>
      </w:r>
      <w:r w:rsidRPr="007945B5">
        <w:rPr>
          <w:rFonts w:ascii="Times New Roman" w:hAnsi="Times New Roman" w:hint="eastAsia"/>
          <w:sz w:val="20"/>
        </w:rPr>
        <w:t>クラス参加とは、クラスに積極的に参加することだけではなく、予習をしてクラスの準備ができて</w:t>
      </w:r>
    </w:p>
    <w:p w:rsidR="004751C0" w:rsidRPr="007945B5" w:rsidRDefault="004751C0" w:rsidP="004751C0">
      <w:pPr>
        <w:tabs>
          <w:tab w:val="left" w:pos="540"/>
        </w:tabs>
        <w:spacing w:line="360" w:lineRule="exact"/>
        <w:rPr>
          <w:rFonts w:ascii="Times New Roman" w:hAnsi="Times New Roman"/>
          <w:sz w:val="20"/>
        </w:rPr>
      </w:pPr>
      <w:r w:rsidRPr="007945B5">
        <w:rPr>
          <w:rFonts w:ascii="Times New Roman" w:hAnsi="Times New Roman" w:hint="eastAsia"/>
          <w:sz w:val="20"/>
        </w:rPr>
        <w:tab/>
      </w:r>
      <w:r w:rsidRPr="007945B5">
        <w:rPr>
          <w:rFonts w:ascii="Times New Roman" w:hAnsi="Times New Roman" w:hint="eastAsia"/>
          <w:sz w:val="20"/>
        </w:rPr>
        <w:t>いることを含みます。</w:t>
      </w:r>
    </w:p>
    <w:p w:rsidR="00273CDE" w:rsidRPr="007945B5" w:rsidRDefault="00273CDE" w:rsidP="00273CDE">
      <w:pPr>
        <w:tabs>
          <w:tab w:val="left" w:pos="540"/>
        </w:tabs>
        <w:spacing w:line="360" w:lineRule="exact"/>
        <w:ind w:left="567" w:hanging="567"/>
        <w:rPr>
          <w:rFonts w:ascii="Times New Roman" w:hAnsi="Times New Roman"/>
          <w:sz w:val="20"/>
        </w:rPr>
      </w:pPr>
      <w:r w:rsidRPr="007945B5">
        <w:rPr>
          <w:rFonts w:ascii="Times New Roman" w:hAnsi="Times New Roman" w:hint="eastAsia"/>
          <w:sz w:val="20"/>
        </w:rPr>
        <w:t xml:space="preserve">　</w:t>
      </w:r>
      <w:r w:rsidRPr="007945B5">
        <w:rPr>
          <w:rFonts w:ascii="Times New Roman" w:hAnsi="Times New Roman" w:hint="eastAsia"/>
          <w:sz w:val="20"/>
        </w:rPr>
        <w:t>3)</w:t>
      </w:r>
      <w:r w:rsidRPr="007945B5">
        <w:rPr>
          <w:rFonts w:ascii="Times New Roman" w:hAnsi="Times New Roman" w:hint="eastAsia"/>
          <w:sz w:val="20"/>
        </w:rPr>
        <w:tab/>
      </w:r>
      <w:r w:rsidRPr="007945B5">
        <w:rPr>
          <w:rFonts w:ascii="Times New Roman" w:hAnsi="Times New Roman" w:hint="eastAsia"/>
          <w:sz w:val="20"/>
        </w:rPr>
        <w:t>期日に遅れた課題や提出物は成績評価の対象になりません。</w:t>
      </w:r>
      <w:r>
        <w:rPr>
          <w:rFonts w:ascii="Times New Roman" w:hAnsi="Times New Roman" w:hint="eastAsia"/>
          <w:sz w:val="20"/>
        </w:rPr>
        <w:t>た</w:t>
      </w:r>
      <w:r w:rsidRPr="007945B5">
        <w:rPr>
          <w:rFonts w:ascii="Times New Roman" w:hAnsi="Times New Roman" w:hint="eastAsia"/>
          <w:sz w:val="20"/>
        </w:rPr>
        <w:t>だし、成績がつかない日々の宿題は、一日遅れた場合は、半分のクレジットがもらえます。また、宿題は授業の始まりに提出してください。授業の終わりに提出した宿題は、翌日扱いとします。</w:t>
      </w:r>
    </w:p>
    <w:p w:rsidR="00170BE0" w:rsidRDefault="004751C0" w:rsidP="004751C0">
      <w:pPr>
        <w:tabs>
          <w:tab w:val="left" w:pos="540"/>
        </w:tabs>
        <w:spacing w:line="360" w:lineRule="exact"/>
        <w:ind w:left="1" w:hanging="1"/>
        <w:rPr>
          <w:rFonts w:ascii="Times New Roman" w:hAnsi="Times New Roman"/>
          <w:sz w:val="20"/>
        </w:rPr>
      </w:pPr>
      <w:r w:rsidRPr="007945B5">
        <w:rPr>
          <w:rFonts w:ascii="Times New Roman" w:hAnsi="Times New Roman" w:hint="eastAsia"/>
          <w:sz w:val="20"/>
        </w:rPr>
        <w:t xml:space="preserve">　</w:t>
      </w:r>
      <w:r w:rsidRPr="007945B5">
        <w:rPr>
          <w:rFonts w:ascii="Times New Roman" w:hAnsi="Times New Roman" w:hint="eastAsia"/>
          <w:sz w:val="20"/>
        </w:rPr>
        <w:t>4)</w:t>
      </w:r>
      <w:r w:rsidRPr="007945B5">
        <w:rPr>
          <w:rFonts w:ascii="Times New Roman" w:hAnsi="Times New Roman" w:hint="eastAsia"/>
          <w:sz w:val="20"/>
        </w:rPr>
        <w:tab/>
      </w:r>
      <w:r w:rsidR="00170BE0" w:rsidRPr="00CB4851">
        <w:rPr>
          <w:rFonts w:ascii="Times New Roman" w:hAnsi="Times New Roman" w:hint="eastAsia"/>
          <w:sz w:val="20"/>
        </w:rPr>
        <w:t>出席・欠席、期末試験追試等に関するルールは別に定める。</w:t>
      </w:r>
    </w:p>
    <w:p w:rsidR="004751C0" w:rsidRPr="007945B5" w:rsidRDefault="004751C0" w:rsidP="004751C0">
      <w:pPr>
        <w:tabs>
          <w:tab w:val="left" w:pos="540"/>
        </w:tabs>
        <w:spacing w:line="360" w:lineRule="exact"/>
        <w:rPr>
          <w:rFonts w:ascii="Times New Roman" w:hAnsi="Times New Roman"/>
          <w:sz w:val="20"/>
        </w:rPr>
      </w:pPr>
      <w:r w:rsidRPr="007945B5">
        <w:rPr>
          <w:rFonts w:ascii="Times New Roman" w:hAnsi="Times New Roman" w:hint="eastAsia"/>
          <w:sz w:val="20"/>
        </w:rPr>
        <w:t xml:space="preserve">　</w:t>
      </w:r>
      <w:r w:rsidRPr="007945B5">
        <w:rPr>
          <w:rFonts w:ascii="Times New Roman" w:hAnsi="Times New Roman" w:hint="eastAsia"/>
          <w:sz w:val="20"/>
        </w:rPr>
        <w:t>5)</w:t>
      </w:r>
      <w:r w:rsidRPr="007945B5">
        <w:rPr>
          <w:rFonts w:ascii="Times New Roman" w:hAnsi="Times New Roman" w:hint="eastAsia"/>
          <w:sz w:val="20"/>
        </w:rPr>
        <w:tab/>
      </w:r>
      <w:r w:rsidRPr="007945B5">
        <w:rPr>
          <w:rFonts w:ascii="Times New Roman" w:hAnsi="Times New Roman" w:hint="eastAsia"/>
          <w:sz w:val="20"/>
        </w:rPr>
        <w:t>学校での基本マナ−を守ってください。授業中に飲食したり、隣の人とおしゃべりをしたり、授業</w:t>
      </w:r>
    </w:p>
    <w:p w:rsidR="004751C0" w:rsidRPr="007945B5" w:rsidRDefault="004751C0" w:rsidP="004751C0">
      <w:pPr>
        <w:tabs>
          <w:tab w:val="left" w:pos="540"/>
        </w:tabs>
        <w:spacing w:line="360" w:lineRule="exact"/>
        <w:rPr>
          <w:rFonts w:ascii="Times New Roman" w:hAnsi="Times New Roman"/>
          <w:sz w:val="20"/>
        </w:rPr>
      </w:pPr>
      <w:r w:rsidRPr="007945B5">
        <w:rPr>
          <w:rFonts w:ascii="Times New Roman" w:hAnsi="Times New Roman" w:hint="eastAsia"/>
          <w:sz w:val="20"/>
        </w:rPr>
        <w:tab/>
      </w:r>
      <w:r w:rsidRPr="007945B5">
        <w:rPr>
          <w:rFonts w:ascii="Times New Roman" w:hAnsi="Times New Roman" w:hint="eastAsia"/>
          <w:sz w:val="20"/>
        </w:rPr>
        <w:t>中に教室を出たり（病気など緊急の場合を除く）しないでください。携帯電話の電源は切っておい</w:t>
      </w:r>
    </w:p>
    <w:p w:rsidR="004751C0" w:rsidRPr="007945B5" w:rsidRDefault="004751C0" w:rsidP="004751C0">
      <w:pPr>
        <w:tabs>
          <w:tab w:val="left" w:pos="540"/>
        </w:tabs>
        <w:spacing w:line="360" w:lineRule="exact"/>
        <w:rPr>
          <w:rFonts w:ascii="Times New Roman" w:hAnsi="Times New Roman"/>
          <w:sz w:val="20"/>
        </w:rPr>
      </w:pPr>
      <w:r w:rsidRPr="007945B5">
        <w:rPr>
          <w:rFonts w:ascii="Times New Roman" w:hAnsi="Times New Roman" w:hint="eastAsia"/>
          <w:sz w:val="20"/>
        </w:rPr>
        <w:tab/>
      </w:r>
      <w:r w:rsidRPr="007945B5">
        <w:rPr>
          <w:rFonts w:ascii="Times New Roman" w:hAnsi="Times New Roman" w:hint="eastAsia"/>
          <w:sz w:val="20"/>
        </w:rPr>
        <w:t>てください。</w:t>
      </w:r>
    </w:p>
    <w:p w:rsidR="004751C0" w:rsidRPr="007945B5" w:rsidRDefault="004751C0" w:rsidP="004751C0">
      <w:pPr>
        <w:tabs>
          <w:tab w:val="left" w:pos="540"/>
        </w:tabs>
        <w:spacing w:line="360" w:lineRule="exact"/>
        <w:rPr>
          <w:rFonts w:ascii="Times New Roman" w:hAnsi="Times New Roman"/>
          <w:sz w:val="20"/>
        </w:rPr>
      </w:pPr>
      <w:r w:rsidRPr="007945B5">
        <w:rPr>
          <w:rFonts w:ascii="Times New Roman" w:hAnsi="Times New Roman" w:hint="eastAsia"/>
          <w:sz w:val="20"/>
        </w:rPr>
        <w:t xml:space="preserve">　</w:t>
      </w:r>
      <w:r w:rsidRPr="007945B5">
        <w:rPr>
          <w:rFonts w:ascii="Times New Roman" w:hAnsi="Times New Roman"/>
          <w:sz w:val="20"/>
        </w:rPr>
        <w:t>6)</w:t>
      </w:r>
      <w:r w:rsidRPr="007945B5">
        <w:rPr>
          <w:rFonts w:ascii="Times New Roman" w:hAnsi="Times New Roman"/>
          <w:sz w:val="20"/>
        </w:rPr>
        <w:tab/>
      </w:r>
      <w:r w:rsidRPr="007945B5">
        <w:rPr>
          <w:rFonts w:ascii="Times New Roman" w:hAnsi="Times New Roman" w:hint="eastAsia"/>
          <w:sz w:val="20"/>
        </w:rPr>
        <w:t>授業中に電子機器（</w:t>
      </w:r>
      <w:r w:rsidRPr="007945B5">
        <w:rPr>
          <w:rFonts w:ascii="Times New Roman" w:hAnsi="Times New Roman"/>
          <w:sz w:val="20"/>
        </w:rPr>
        <w:t>i Pad</w:t>
      </w:r>
      <w:r w:rsidRPr="007945B5">
        <w:rPr>
          <w:rFonts w:ascii="Times New Roman" w:hAnsi="Times New Roman" w:hint="eastAsia"/>
          <w:sz w:val="20"/>
        </w:rPr>
        <w:t>、コンピューター、携帯電話など）を使用しないでください。</w:t>
      </w:r>
    </w:p>
    <w:p w:rsidR="004751C0" w:rsidRDefault="004751C0" w:rsidP="001311D3">
      <w:pPr>
        <w:rPr>
          <w:rFonts w:ascii="Times New Roman" w:hAnsi="Times New Roman"/>
          <w:sz w:val="20"/>
        </w:rPr>
      </w:pPr>
    </w:p>
    <w:p w:rsidR="00A007B0" w:rsidRPr="007945B5" w:rsidRDefault="00A007B0" w:rsidP="001311D3">
      <w:pPr>
        <w:rPr>
          <w:rFonts w:ascii="Times New Roman" w:hAnsi="Times New Roman"/>
          <w:sz w:val="20"/>
        </w:rPr>
      </w:pPr>
    </w:p>
    <w:sectPr w:rsidR="00A007B0" w:rsidRPr="007945B5" w:rsidSect="001B4F4E">
      <w:headerReference w:type="default" r:id="rId8"/>
      <w:footerReference w:type="even" r:id="rId9"/>
      <w:footerReference w:type="default" r:id="rId10"/>
      <w:pgSz w:w="11906" w:h="16838" w:code="9"/>
      <w:pgMar w:top="1247" w:right="1247" w:bottom="1247" w:left="1247" w:header="851" w:footer="992" w:gutter="0"/>
      <w:cols w:space="425"/>
      <w:docGrid w:type="lines" w:linePitch="40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150C8" w:rsidRDefault="001150C8" w:rsidP="008B0159">
      <w:r>
        <w:separator/>
      </w:r>
    </w:p>
  </w:endnote>
  <w:endnote w:type="continuationSeparator" w:id="1">
    <w:p w:rsidR="001150C8" w:rsidRDefault="001150C8" w:rsidP="008B01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平成明朝">
    <w:altName w:val="MS Mincho"/>
    <w:charset w:val="80"/>
    <w:family w:val="auto"/>
    <w:pitch w:val="variable"/>
    <w:sig w:usb0="00000000" w:usb1="00000708" w:usb2="10000000" w:usb3="00000000" w:csb0="00020000" w:csb1="00000000"/>
  </w:font>
  <w:font w:name="Times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MS UI 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0159" w:rsidRDefault="00813F8A">
    <w:pPr>
      <w:pStyle w:val="a4"/>
      <w:framePr w:wrap="around" w:vAnchor="text" w:hAnchor="margin" w:xAlign="center" w:y="1"/>
      <w:rPr>
        <w:rStyle w:val="a3"/>
      </w:rPr>
    </w:pPr>
    <w:r>
      <w:rPr>
        <w:rStyle w:val="a3"/>
      </w:rPr>
      <w:fldChar w:fldCharType="begin"/>
    </w:r>
    <w:r w:rsidR="008B0159"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8B0159" w:rsidRDefault="008B0159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0159" w:rsidRDefault="00813F8A">
    <w:pPr>
      <w:pStyle w:val="a4"/>
      <w:framePr w:wrap="around" w:vAnchor="text" w:hAnchor="margin" w:xAlign="center" w:y="1"/>
      <w:rPr>
        <w:rStyle w:val="a3"/>
        <w:rFonts w:ascii="Times New Roman" w:hAnsi="Times New Roman"/>
        <w:sz w:val="20"/>
      </w:rPr>
    </w:pPr>
    <w:r>
      <w:rPr>
        <w:rStyle w:val="a3"/>
        <w:rFonts w:ascii="Times New Roman" w:hAnsi="Times New Roman"/>
        <w:sz w:val="20"/>
      </w:rPr>
      <w:fldChar w:fldCharType="begin"/>
    </w:r>
    <w:r w:rsidR="008B0159">
      <w:rPr>
        <w:rStyle w:val="a3"/>
        <w:rFonts w:ascii="Times New Roman" w:hAnsi="Times New Roman"/>
        <w:sz w:val="20"/>
      </w:rPr>
      <w:instrText xml:space="preserve">PAGE  </w:instrText>
    </w:r>
    <w:r>
      <w:rPr>
        <w:rStyle w:val="a3"/>
        <w:rFonts w:ascii="Times New Roman" w:hAnsi="Times New Roman"/>
        <w:sz w:val="20"/>
      </w:rPr>
      <w:fldChar w:fldCharType="separate"/>
    </w:r>
    <w:r w:rsidR="00C92D26">
      <w:rPr>
        <w:rStyle w:val="a3"/>
        <w:rFonts w:ascii="Times New Roman" w:hAnsi="Times New Roman"/>
        <w:noProof/>
        <w:sz w:val="20"/>
      </w:rPr>
      <w:t>1</w:t>
    </w:r>
    <w:r>
      <w:rPr>
        <w:rStyle w:val="a3"/>
        <w:rFonts w:ascii="Times New Roman" w:hAnsi="Times New Roman"/>
        <w:sz w:val="20"/>
      </w:rPr>
      <w:fldChar w:fldCharType="end"/>
    </w:r>
  </w:p>
  <w:p w:rsidR="008B0159" w:rsidRDefault="008B0159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150C8" w:rsidRDefault="001150C8" w:rsidP="008B0159">
      <w:r>
        <w:separator/>
      </w:r>
    </w:p>
  </w:footnote>
  <w:footnote w:type="continuationSeparator" w:id="1">
    <w:p w:rsidR="001150C8" w:rsidRDefault="001150C8" w:rsidP="008B015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0159" w:rsidRPr="000703D7" w:rsidRDefault="009F7BE0" w:rsidP="008B0159">
    <w:pPr>
      <w:pStyle w:val="a6"/>
      <w:tabs>
        <w:tab w:val="clear" w:pos="8504"/>
        <w:tab w:val="right" w:pos="9345"/>
      </w:tabs>
      <w:rPr>
        <w:rFonts w:ascii="Times New Roman" w:hAnsi="Times New Roman"/>
        <w:sz w:val="20"/>
      </w:rPr>
    </w:pPr>
    <w:r>
      <w:rPr>
        <w:rFonts w:ascii="Times New Roman" w:hAnsi="Times New Roman"/>
        <w:sz w:val="20"/>
      </w:rPr>
      <w:tab/>
    </w:r>
    <w:r>
      <w:rPr>
        <w:rFonts w:ascii="Times New Roman" w:hAnsi="Times New Roman"/>
        <w:sz w:val="20"/>
      </w:rP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2F29C1"/>
    <w:multiLevelType w:val="hybridMultilevel"/>
    <w:tmpl w:val="F816025C"/>
    <w:lvl w:ilvl="0" w:tplc="FFFFFFFF">
      <w:start w:val="1"/>
      <w:numFmt w:val="decimal"/>
      <w:suff w:val="space"/>
      <w:lvlText w:val="%1)"/>
      <w:lvlJc w:val="left"/>
      <w:pPr>
        <w:ind w:left="260" w:hanging="260"/>
      </w:pPr>
      <w:rPr>
        <w:rFonts w:hint="eastAsia"/>
      </w:rPr>
    </w:lvl>
    <w:lvl w:ilvl="1" w:tplc="FFFFFFFF" w:tentative="1">
      <w:start w:val="1"/>
      <w:numFmt w:val="aiueoFullWidth"/>
      <w:lvlText w:val="(%2)"/>
      <w:lvlJc w:val="left"/>
      <w:pPr>
        <w:tabs>
          <w:tab w:val="num" w:pos="960"/>
        </w:tabs>
        <w:ind w:left="960" w:hanging="480"/>
      </w:pPr>
    </w:lvl>
    <w:lvl w:ilvl="2" w:tplc="FFFFFFFF" w:tentative="1">
      <w:start w:val="1"/>
      <w:numFmt w:val="decimalEnclosedCircle"/>
      <w:lvlText w:val="%3"/>
      <w:lvlJc w:val="left"/>
      <w:pPr>
        <w:tabs>
          <w:tab w:val="num" w:pos="1440"/>
        </w:tabs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FFFFFFFF" w:tentative="1">
      <w:start w:val="1"/>
      <w:numFmt w:val="aiueoFullWidth"/>
      <w:lvlText w:val="(%5)"/>
      <w:lvlJc w:val="left"/>
      <w:pPr>
        <w:tabs>
          <w:tab w:val="num" w:pos="2400"/>
        </w:tabs>
        <w:ind w:left="2400" w:hanging="480"/>
      </w:pPr>
    </w:lvl>
    <w:lvl w:ilvl="5" w:tplc="FFFFFFFF" w:tentative="1">
      <w:start w:val="1"/>
      <w:numFmt w:val="decimalEnclosedCircle"/>
      <w:lvlText w:val="%6"/>
      <w:lvlJc w:val="left"/>
      <w:pPr>
        <w:tabs>
          <w:tab w:val="num" w:pos="2880"/>
        </w:tabs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FFFFFFFF" w:tentative="1">
      <w:start w:val="1"/>
      <w:numFmt w:val="aiueoFullWidth"/>
      <w:lvlText w:val="(%8)"/>
      <w:lvlJc w:val="left"/>
      <w:pPr>
        <w:tabs>
          <w:tab w:val="num" w:pos="3840"/>
        </w:tabs>
        <w:ind w:left="3840" w:hanging="480"/>
      </w:pPr>
    </w:lvl>
    <w:lvl w:ilvl="8" w:tplc="FFFFFFFF" w:tentative="1">
      <w:start w:val="1"/>
      <w:numFmt w:val="decimalEnclosedCircle"/>
      <w:lvlText w:val="%9"/>
      <w:lvlJc w:val="left"/>
      <w:pPr>
        <w:tabs>
          <w:tab w:val="num" w:pos="4320"/>
        </w:tabs>
        <w:ind w:left="4320" w:hanging="480"/>
      </w:pPr>
    </w:lvl>
  </w:abstractNum>
  <w:abstractNum w:abstractNumId="1">
    <w:nsid w:val="50E76F97"/>
    <w:multiLevelType w:val="hybridMultilevel"/>
    <w:tmpl w:val="0E3A49F2"/>
    <w:lvl w:ilvl="0" w:tplc="FFFFFFFF">
      <w:start w:val="1"/>
      <w:numFmt w:val="decimalFullWidth"/>
      <w:lvlText w:val="%1．"/>
      <w:lvlJc w:val="left"/>
      <w:pPr>
        <w:tabs>
          <w:tab w:val="num" w:pos="840"/>
        </w:tabs>
        <w:ind w:left="840" w:hanging="420"/>
      </w:pPr>
      <w:rPr>
        <w:rFonts w:hint="eastAsia"/>
      </w:rPr>
    </w:lvl>
    <w:lvl w:ilvl="1" w:tplc="FFFFFFFF" w:tentative="1">
      <w:start w:val="1"/>
      <w:numFmt w:val="aiueoFullWidth"/>
      <w:lvlText w:val="(%2)"/>
      <w:lvlJc w:val="left"/>
      <w:pPr>
        <w:tabs>
          <w:tab w:val="num" w:pos="1260"/>
        </w:tabs>
        <w:ind w:left="1260" w:hanging="420"/>
      </w:pPr>
    </w:lvl>
    <w:lvl w:ilvl="2" w:tplc="FFFFFFFF" w:tentative="1">
      <w:start w:val="1"/>
      <w:numFmt w:val="decimalEnclosedCircle"/>
      <w:lvlText w:val="%3"/>
      <w:lvlJc w:val="left"/>
      <w:pPr>
        <w:tabs>
          <w:tab w:val="num" w:pos="1680"/>
        </w:tabs>
        <w:ind w:left="1680" w:hanging="42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FFFFFFFF" w:tentative="1">
      <w:start w:val="1"/>
      <w:numFmt w:val="aiueoFullWidth"/>
      <w:lvlText w:val="(%5)"/>
      <w:lvlJc w:val="left"/>
      <w:pPr>
        <w:tabs>
          <w:tab w:val="num" w:pos="2520"/>
        </w:tabs>
        <w:ind w:left="2520" w:hanging="420"/>
      </w:pPr>
    </w:lvl>
    <w:lvl w:ilvl="5" w:tplc="FFFFFFFF" w:tentative="1">
      <w:start w:val="1"/>
      <w:numFmt w:val="decimalEnclosedCircle"/>
      <w:lvlText w:val="%6"/>
      <w:lvlJc w:val="left"/>
      <w:pPr>
        <w:tabs>
          <w:tab w:val="num" w:pos="2940"/>
        </w:tabs>
        <w:ind w:left="294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FFFFFFFF" w:tentative="1">
      <w:start w:val="1"/>
      <w:numFmt w:val="aiueoFullWidth"/>
      <w:lvlText w:val="(%8)"/>
      <w:lvlJc w:val="left"/>
      <w:pPr>
        <w:tabs>
          <w:tab w:val="num" w:pos="3780"/>
        </w:tabs>
        <w:ind w:left="3780" w:hanging="420"/>
      </w:pPr>
    </w:lvl>
    <w:lvl w:ilvl="8" w:tplc="FFFFFFFF" w:tentative="1">
      <w:start w:val="1"/>
      <w:numFmt w:val="decimalEnclosedCircle"/>
      <w:lvlText w:val="%9"/>
      <w:lvlJc w:val="left"/>
      <w:pPr>
        <w:tabs>
          <w:tab w:val="num" w:pos="4200"/>
        </w:tabs>
        <w:ind w:left="4200" w:hanging="420"/>
      </w:pPr>
    </w:lvl>
  </w:abstractNum>
  <w:abstractNum w:abstractNumId="2">
    <w:nsid w:val="6B0D17EB"/>
    <w:multiLevelType w:val="hybridMultilevel"/>
    <w:tmpl w:val="7D546386"/>
    <w:lvl w:ilvl="0" w:tplc="FFFFFFFF">
      <w:start w:val="3"/>
      <w:numFmt w:val="decimal"/>
      <w:suff w:val="space"/>
      <w:lvlText w:val="%1)"/>
      <w:lvlJc w:val="left"/>
      <w:pPr>
        <w:ind w:left="200" w:hanging="200"/>
      </w:pPr>
      <w:rPr>
        <w:rFonts w:hint="eastAsia"/>
      </w:rPr>
    </w:lvl>
    <w:lvl w:ilvl="1" w:tplc="FFFFFFFF" w:tentative="1">
      <w:start w:val="1"/>
      <w:numFmt w:val="aiueoFullWidth"/>
      <w:lvlText w:val="(%2)"/>
      <w:lvlJc w:val="left"/>
      <w:pPr>
        <w:tabs>
          <w:tab w:val="num" w:pos="960"/>
        </w:tabs>
        <w:ind w:left="960" w:hanging="480"/>
      </w:pPr>
    </w:lvl>
    <w:lvl w:ilvl="2" w:tplc="FFFFFFFF" w:tentative="1">
      <w:start w:val="1"/>
      <w:numFmt w:val="decimalEnclosedCircle"/>
      <w:lvlText w:val="%3"/>
      <w:lvlJc w:val="left"/>
      <w:pPr>
        <w:tabs>
          <w:tab w:val="num" w:pos="1440"/>
        </w:tabs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FFFFFFFF" w:tentative="1">
      <w:start w:val="1"/>
      <w:numFmt w:val="aiueoFullWidth"/>
      <w:lvlText w:val="(%5)"/>
      <w:lvlJc w:val="left"/>
      <w:pPr>
        <w:tabs>
          <w:tab w:val="num" w:pos="2400"/>
        </w:tabs>
        <w:ind w:left="2400" w:hanging="480"/>
      </w:pPr>
    </w:lvl>
    <w:lvl w:ilvl="5" w:tplc="FFFFFFFF" w:tentative="1">
      <w:start w:val="1"/>
      <w:numFmt w:val="decimalEnclosedCircle"/>
      <w:lvlText w:val="%6"/>
      <w:lvlJc w:val="left"/>
      <w:pPr>
        <w:tabs>
          <w:tab w:val="num" w:pos="2880"/>
        </w:tabs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FFFFFFFF" w:tentative="1">
      <w:start w:val="1"/>
      <w:numFmt w:val="aiueoFullWidth"/>
      <w:lvlText w:val="(%8)"/>
      <w:lvlJc w:val="left"/>
      <w:pPr>
        <w:tabs>
          <w:tab w:val="num" w:pos="3840"/>
        </w:tabs>
        <w:ind w:left="3840" w:hanging="480"/>
      </w:pPr>
    </w:lvl>
    <w:lvl w:ilvl="8" w:tplc="FFFFFFFF" w:tentative="1">
      <w:start w:val="1"/>
      <w:numFmt w:val="decimalEnclosedCircle"/>
      <w:lvlText w:val="%9"/>
      <w:lvlJc w:val="left"/>
      <w:pPr>
        <w:tabs>
          <w:tab w:val="num" w:pos="4320"/>
        </w:tabs>
        <w:ind w:left="4320" w:hanging="480"/>
      </w:pPr>
    </w:lvl>
  </w:abstractNum>
  <w:abstractNum w:abstractNumId="3">
    <w:nsid w:val="6FC824FF"/>
    <w:multiLevelType w:val="hybridMultilevel"/>
    <w:tmpl w:val="2EB67DCE"/>
    <w:lvl w:ilvl="0" w:tplc="FFFFFFFF">
      <w:start w:val="1"/>
      <w:numFmt w:val="decimal"/>
      <w:suff w:val="space"/>
      <w:lvlText w:val="%1)"/>
      <w:lvlJc w:val="left"/>
      <w:pPr>
        <w:ind w:left="260" w:hanging="260"/>
      </w:pPr>
      <w:rPr>
        <w:rFonts w:hint="eastAsia"/>
      </w:rPr>
    </w:lvl>
    <w:lvl w:ilvl="1" w:tplc="FFFFFFFF" w:tentative="1">
      <w:start w:val="1"/>
      <w:numFmt w:val="aiueoFullWidth"/>
      <w:lvlText w:val="(%2)"/>
      <w:lvlJc w:val="left"/>
      <w:pPr>
        <w:tabs>
          <w:tab w:val="num" w:pos="960"/>
        </w:tabs>
        <w:ind w:left="960" w:hanging="480"/>
      </w:pPr>
    </w:lvl>
    <w:lvl w:ilvl="2" w:tplc="FFFFFFFF" w:tentative="1">
      <w:start w:val="1"/>
      <w:numFmt w:val="decimalEnclosedCircle"/>
      <w:lvlText w:val="%3"/>
      <w:lvlJc w:val="left"/>
      <w:pPr>
        <w:tabs>
          <w:tab w:val="num" w:pos="1440"/>
        </w:tabs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FFFFFFFF" w:tentative="1">
      <w:start w:val="1"/>
      <w:numFmt w:val="aiueoFullWidth"/>
      <w:lvlText w:val="(%5)"/>
      <w:lvlJc w:val="left"/>
      <w:pPr>
        <w:tabs>
          <w:tab w:val="num" w:pos="2400"/>
        </w:tabs>
        <w:ind w:left="2400" w:hanging="480"/>
      </w:pPr>
    </w:lvl>
    <w:lvl w:ilvl="5" w:tplc="FFFFFFFF" w:tentative="1">
      <w:start w:val="1"/>
      <w:numFmt w:val="decimalEnclosedCircle"/>
      <w:lvlText w:val="%6"/>
      <w:lvlJc w:val="left"/>
      <w:pPr>
        <w:tabs>
          <w:tab w:val="num" w:pos="2880"/>
        </w:tabs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FFFFFFFF" w:tentative="1">
      <w:start w:val="1"/>
      <w:numFmt w:val="aiueoFullWidth"/>
      <w:lvlText w:val="(%8)"/>
      <w:lvlJc w:val="left"/>
      <w:pPr>
        <w:tabs>
          <w:tab w:val="num" w:pos="3840"/>
        </w:tabs>
        <w:ind w:left="3840" w:hanging="480"/>
      </w:pPr>
    </w:lvl>
    <w:lvl w:ilvl="8" w:tplc="FFFFFFFF" w:tentative="1">
      <w:start w:val="1"/>
      <w:numFmt w:val="decimalEnclosedCircle"/>
      <w:lvlText w:val="%9"/>
      <w:lvlJc w:val="left"/>
      <w:pPr>
        <w:tabs>
          <w:tab w:val="num" w:pos="4320"/>
        </w:tabs>
        <w:ind w:left="4320" w:hanging="4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embedSystemFonts/>
  <w:bordersDoNotSurroundHeader/>
  <w:bordersDoNotSurroundFooter/>
  <w:stylePaneFormatFilter w:val="0000"/>
  <w:defaultTabStop w:val="840"/>
  <w:drawingGridHorizontalSpacing w:val="105"/>
  <w:drawingGridVerticalSpacing w:val="409"/>
  <w:displayHorizontalDrawingGridEvery w:val="0"/>
  <w:characterSpacingControl w:val="compressPunctuation"/>
  <w:hdrShapeDefaults>
    <o:shapedefaults v:ext="edit" spidmax="13314">
      <v:textbox inset="5.85pt,.7pt,5.85pt,.7pt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77AAF"/>
    <w:rsid w:val="00005C02"/>
    <w:rsid w:val="000079E1"/>
    <w:rsid w:val="000638FD"/>
    <w:rsid w:val="000953B1"/>
    <w:rsid w:val="000A23A6"/>
    <w:rsid w:val="0011341D"/>
    <w:rsid w:val="001150C8"/>
    <w:rsid w:val="001204D7"/>
    <w:rsid w:val="001311D3"/>
    <w:rsid w:val="00142054"/>
    <w:rsid w:val="00170BE0"/>
    <w:rsid w:val="00185898"/>
    <w:rsid w:val="00186098"/>
    <w:rsid w:val="001B4F4E"/>
    <w:rsid w:val="001E482B"/>
    <w:rsid w:val="00214B63"/>
    <w:rsid w:val="00273CDE"/>
    <w:rsid w:val="00275F8F"/>
    <w:rsid w:val="00277AAF"/>
    <w:rsid w:val="002D6A1E"/>
    <w:rsid w:val="0031584B"/>
    <w:rsid w:val="00343C94"/>
    <w:rsid w:val="00347107"/>
    <w:rsid w:val="003813A5"/>
    <w:rsid w:val="003D5707"/>
    <w:rsid w:val="003D7559"/>
    <w:rsid w:val="003E3F3E"/>
    <w:rsid w:val="004751C0"/>
    <w:rsid w:val="004F6C85"/>
    <w:rsid w:val="00532240"/>
    <w:rsid w:val="005343A0"/>
    <w:rsid w:val="00555A6D"/>
    <w:rsid w:val="005B390C"/>
    <w:rsid w:val="005B7805"/>
    <w:rsid w:val="005F1322"/>
    <w:rsid w:val="005F79FA"/>
    <w:rsid w:val="006347EF"/>
    <w:rsid w:val="00651C9C"/>
    <w:rsid w:val="006666A1"/>
    <w:rsid w:val="00682AD6"/>
    <w:rsid w:val="00692966"/>
    <w:rsid w:val="006A5473"/>
    <w:rsid w:val="006C2570"/>
    <w:rsid w:val="006C5424"/>
    <w:rsid w:val="006F1D8D"/>
    <w:rsid w:val="00703A95"/>
    <w:rsid w:val="007226B7"/>
    <w:rsid w:val="00724CB3"/>
    <w:rsid w:val="007608E0"/>
    <w:rsid w:val="00786C3E"/>
    <w:rsid w:val="007945B5"/>
    <w:rsid w:val="007A2FE2"/>
    <w:rsid w:val="007D3267"/>
    <w:rsid w:val="007D72F6"/>
    <w:rsid w:val="0081010F"/>
    <w:rsid w:val="00813F8A"/>
    <w:rsid w:val="00821384"/>
    <w:rsid w:val="008434DC"/>
    <w:rsid w:val="008631C4"/>
    <w:rsid w:val="008B0159"/>
    <w:rsid w:val="008F7BA3"/>
    <w:rsid w:val="0096050D"/>
    <w:rsid w:val="009D52FC"/>
    <w:rsid w:val="009F7BE0"/>
    <w:rsid w:val="00A007B0"/>
    <w:rsid w:val="00A47EB4"/>
    <w:rsid w:val="00A618E4"/>
    <w:rsid w:val="00A66A5F"/>
    <w:rsid w:val="00A703BC"/>
    <w:rsid w:val="00A74665"/>
    <w:rsid w:val="00A75E71"/>
    <w:rsid w:val="00A94E9B"/>
    <w:rsid w:val="00AB24CD"/>
    <w:rsid w:val="00AC4AE3"/>
    <w:rsid w:val="00AF5E13"/>
    <w:rsid w:val="00B23FEF"/>
    <w:rsid w:val="00B6094C"/>
    <w:rsid w:val="00B63C97"/>
    <w:rsid w:val="00B72864"/>
    <w:rsid w:val="00B96F84"/>
    <w:rsid w:val="00C464C3"/>
    <w:rsid w:val="00C73813"/>
    <w:rsid w:val="00C9100F"/>
    <w:rsid w:val="00C92D26"/>
    <w:rsid w:val="00CA5113"/>
    <w:rsid w:val="00CB4851"/>
    <w:rsid w:val="00D17734"/>
    <w:rsid w:val="00D333EF"/>
    <w:rsid w:val="00D45889"/>
    <w:rsid w:val="00D90DB5"/>
    <w:rsid w:val="00DA5158"/>
    <w:rsid w:val="00DF3AFF"/>
    <w:rsid w:val="00E20A12"/>
    <w:rsid w:val="00E36DC9"/>
    <w:rsid w:val="00F0437A"/>
    <w:rsid w:val="00F26CF8"/>
    <w:rsid w:val="00FF6D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4">
      <v:textbox inset="5.85pt,.7pt,5.85pt,.7pt"/>
    </o:shapedefaults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entury" w:eastAsia="MS Mincho" w:hAnsi="Century" w:cs="Times New Roman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5889"/>
    <w:pPr>
      <w:widowControl w:val="0"/>
      <w:jc w:val="both"/>
    </w:pPr>
    <w:rPr>
      <w:kern w:val="2"/>
      <w:sz w:val="21"/>
    </w:rPr>
  </w:style>
  <w:style w:type="paragraph" w:styleId="1">
    <w:name w:val="heading 1"/>
    <w:basedOn w:val="a"/>
    <w:next w:val="a"/>
    <w:qFormat/>
    <w:rsid w:val="00D45889"/>
    <w:pPr>
      <w:keepNext/>
      <w:jc w:val="center"/>
      <w:outlineLvl w:val="0"/>
    </w:pPr>
    <w:rPr>
      <w:rFonts w:ascii="Times New Roman" w:eastAsia="平成明朝" w:hAnsi="Times New Roman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D45889"/>
  </w:style>
  <w:style w:type="paragraph" w:styleId="a4">
    <w:name w:val="footer"/>
    <w:basedOn w:val="a"/>
    <w:rsid w:val="00D45889"/>
    <w:pPr>
      <w:tabs>
        <w:tab w:val="center" w:pos="4252"/>
        <w:tab w:val="right" w:pos="8504"/>
      </w:tabs>
      <w:snapToGrid w:val="0"/>
    </w:pPr>
    <w:rPr>
      <w:rFonts w:ascii="Times" w:eastAsia="平成明朝" w:hAnsi="Times"/>
      <w:sz w:val="24"/>
    </w:rPr>
  </w:style>
  <w:style w:type="character" w:styleId="a5">
    <w:name w:val="Hyperlink"/>
    <w:rsid w:val="003B1203"/>
    <w:rPr>
      <w:color w:val="0000FF"/>
      <w:u w:val="single"/>
    </w:rPr>
  </w:style>
  <w:style w:type="paragraph" w:styleId="a6">
    <w:name w:val="header"/>
    <w:basedOn w:val="a"/>
    <w:rsid w:val="000703D7"/>
    <w:pPr>
      <w:tabs>
        <w:tab w:val="center" w:pos="4252"/>
        <w:tab w:val="right" w:pos="8504"/>
      </w:tabs>
      <w:snapToGrid w:val="0"/>
    </w:pPr>
  </w:style>
  <w:style w:type="character" w:styleId="a7">
    <w:name w:val="annotation reference"/>
    <w:uiPriority w:val="99"/>
    <w:semiHidden/>
    <w:unhideWhenUsed/>
    <w:rsid w:val="00275F8F"/>
    <w:rPr>
      <w:sz w:val="16"/>
      <w:szCs w:val="16"/>
    </w:rPr>
  </w:style>
  <w:style w:type="paragraph" w:styleId="a8">
    <w:name w:val="annotation text"/>
    <w:basedOn w:val="a"/>
    <w:link w:val="Char"/>
    <w:uiPriority w:val="99"/>
    <w:semiHidden/>
    <w:unhideWhenUsed/>
    <w:rsid w:val="00275F8F"/>
    <w:rPr>
      <w:sz w:val="20"/>
    </w:rPr>
  </w:style>
  <w:style w:type="character" w:customStyle="1" w:styleId="Char">
    <w:name w:val="批注文字 Char"/>
    <w:link w:val="a8"/>
    <w:uiPriority w:val="99"/>
    <w:semiHidden/>
    <w:rsid w:val="00275F8F"/>
    <w:rPr>
      <w:kern w:val="2"/>
    </w:rPr>
  </w:style>
  <w:style w:type="paragraph" w:styleId="a9">
    <w:name w:val="annotation subject"/>
    <w:basedOn w:val="a8"/>
    <w:next w:val="a8"/>
    <w:link w:val="Char0"/>
    <w:uiPriority w:val="99"/>
    <w:semiHidden/>
    <w:unhideWhenUsed/>
    <w:rsid w:val="00275F8F"/>
    <w:rPr>
      <w:b/>
      <w:bCs/>
    </w:rPr>
  </w:style>
  <w:style w:type="character" w:customStyle="1" w:styleId="Char0">
    <w:name w:val="批注主题 Char"/>
    <w:link w:val="a9"/>
    <w:uiPriority w:val="99"/>
    <w:semiHidden/>
    <w:rsid w:val="00275F8F"/>
    <w:rPr>
      <w:b/>
      <w:bCs/>
      <w:kern w:val="2"/>
    </w:rPr>
  </w:style>
  <w:style w:type="paragraph" w:styleId="aa">
    <w:name w:val="Balloon Text"/>
    <w:basedOn w:val="a"/>
    <w:link w:val="Char1"/>
    <w:uiPriority w:val="99"/>
    <w:semiHidden/>
    <w:unhideWhenUsed/>
    <w:rsid w:val="00275F8F"/>
    <w:rPr>
      <w:rFonts w:ascii="MS UI Gothic" w:eastAsia="MS UI Gothic"/>
      <w:sz w:val="18"/>
      <w:szCs w:val="18"/>
    </w:rPr>
  </w:style>
  <w:style w:type="character" w:customStyle="1" w:styleId="Char1">
    <w:name w:val="批注框文本 Char"/>
    <w:link w:val="aa"/>
    <w:uiPriority w:val="99"/>
    <w:semiHidden/>
    <w:rsid w:val="00275F8F"/>
    <w:rPr>
      <w:rFonts w:ascii="MS UI Gothic" w:eastAsia="MS UI Gothic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5889"/>
    <w:pPr>
      <w:widowControl w:val="0"/>
      <w:jc w:val="both"/>
    </w:pPr>
    <w:rPr>
      <w:kern w:val="2"/>
      <w:sz w:val="21"/>
    </w:rPr>
  </w:style>
  <w:style w:type="paragraph" w:styleId="1">
    <w:name w:val="heading 1"/>
    <w:basedOn w:val="a"/>
    <w:next w:val="a"/>
    <w:qFormat/>
    <w:rsid w:val="00D45889"/>
    <w:pPr>
      <w:keepNext/>
      <w:jc w:val="center"/>
      <w:outlineLvl w:val="0"/>
    </w:pPr>
    <w:rPr>
      <w:rFonts w:ascii="Times New Roman" w:eastAsia="平成明朝" w:hAnsi="Times New Roman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D45889"/>
  </w:style>
  <w:style w:type="paragraph" w:styleId="a4">
    <w:name w:val="footer"/>
    <w:basedOn w:val="a"/>
    <w:rsid w:val="00D45889"/>
    <w:pPr>
      <w:tabs>
        <w:tab w:val="center" w:pos="4252"/>
        <w:tab w:val="right" w:pos="8504"/>
      </w:tabs>
      <w:snapToGrid w:val="0"/>
    </w:pPr>
    <w:rPr>
      <w:rFonts w:ascii="Times" w:eastAsia="平成明朝" w:hAnsi="Times"/>
      <w:sz w:val="24"/>
    </w:rPr>
  </w:style>
  <w:style w:type="character" w:styleId="a5">
    <w:name w:val="Hyperlink"/>
    <w:rsid w:val="003B1203"/>
    <w:rPr>
      <w:color w:val="0000FF"/>
      <w:u w:val="single"/>
    </w:rPr>
  </w:style>
  <w:style w:type="paragraph" w:styleId="a6">
    <w:name w:val="header"/>
    <w:basedOn w:val="a"/>
    <w:rsid w:val="000703D7"/>
    <w:pPr>
      <w:tabs>
        <w:tab w:val="center" w:pos="4252"/>
        <w:tab w:val="right" w:pos="8504"/>
      </w:tabs>
      <w:snapToGrid w:val="0"/>
    </w:pPr>
  </w:style>
  <w:style w:type="character" w:styleId="a7">
    <w:name w:val="annotation reference"/>
    <w:uiPriority w:val="99"/>
    <w:semiHidden/>
    <w:unhideWhenUsed/>
    <w:rsid w:val="00275F8F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275F8F"/>
    <w:rPr>
      <w:sz w:val="20"/>
    </w:rPr>
  </w:style>
  <w:style w:type="character" w:customStyle="1" w:styleId="a9">
    <w:name w:val="コメント文字列 (文字)"/>
    <w:link w:val="a8"/>
    <w:uiPriority w:val="99"/>
    <w:semiHidden/>
    <w:rsid w:val="00275F8F"/>
    <w:rPr>
      <w:kern w:val="2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275F8F"/>
    <w:rPr>
      <w:b/>
      <w:bCs/>
    </w:rPr>
  </w:style>
  <w:style w:type="character" w:customStyle="1" w:styleId="ab">
    <w:name w:val="コメント内容 (文字)"/>
    <w:link w:val="aa"/>
    <w:uiPriority w:val="99"/>
    <w:semiHidden/>
    <w:rsid w:val="00275F8F"/>
    <w:rPr>
      <w:b/>
      <w:bCs/>
      <w:kern w:val="2"/>
    </w:rPr>
  </w:style>
  <w:style w:type="paragraph" w:styleId="ac">
    <w:name w:val="Balloon Text"/>
    <w:basedOn w:val="a"/>
    <w:link w:val="ad"/>
    <w:uiPriority w:val="99"/>
    <w:semiHidden/>
    <w:unhideWhenUsed/>
    <w:rsid w:val="00275F8F"/>
    <w:rPr>
      <w:rFonts w:ascii="MS UI Gothic" w:eastAsia="MS UI Gothic"/>
      <w:sz w:val="18"/>
      <w:szCs w:val="18"/>
    </w:rPr>
  </w:style>
  <w:style w:type="character" w:customStyle="1" w:styleId="ad">
    <w:name w:val="吹き出し (文字)"/>
    <w:link w:val="ac"/>
    <w:uiPriority w:val="99"/>
    <w:semiHidden/>
    <w:rsid w:val="00275F8F"/>
    <w:rPr>
      <w:rFonts w:ascii="MS UI Gothic" w:eastAsia="MS UI Gothic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mac-japanese"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 Sixth Edition"/>
</file>

<file path=customXml/itemProps1.xml><?xml version="1.0" encoding="utf-8"?>
<ds:datastoreItem xmlns:ds="http://schemas.openxmlformats.org/officeDocument/2006/customXml" ds:itemID="{EFBAB2AB-C9B1-4326-AA7D-E57BB1D3A1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240</Words>
  <Characters>1371</Characters>
  <Application>Microsoft Office Word</Application>
  <DocSecurity>0</DocSecurity>
  <Lines>11</Lines>
  <Paragraphs>3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Japanese 212</vt:lpstr>
      <vt:lpstr>Japanese 212</vt:lpstr>
    </vt:vector>
  </TitlesOfParts>
  <Company>学校法人上智学院</Company>
  <LinksUpToDate>false</LinksUpToDate>
  <CharactersWithSpaces>1608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Japanese 212</dc:title>
  <dc:creator>TAKAFUMI　SHIMIZU</dc:creator>
  <cp:lastModifiedBy>cailiya</cp:lastModifiedBy>
  <cp:revision>10</cp:revision>
  <cp:lastPrinted>2015-01-08T03:21:00Z</cp:lastPrinted>
  <dcterms:created xsi:type="dcterms:W3CDTF">2015-01-09T00:34:00Z</dcterms:created>
  <dcterms:modified xsi:type="dcterms:W3CDTF">2015-05-18T08:54:00Z</dcterms:modified>
</cp:coreProperties>
</file>